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138" w:rsidRDefault="00744138">
      <w:pPr>
        <w:pStyle w:val="a3"/>
        <w:ind w:left="0" w:firstLine="0"/>
        <w:jc w:val="left"/>
        <w:rPr>
          <w:sz w:val="20"/>
        </w:rPr>
      </w:pPr>
      <w:r>
        <w:rPr>
          <w:sz w:val="20"/>
        </w:rPr>
        <w:t>ПРИНЯТО                                                                                                                                                                                УТВЕРЖДЕНО:</w:t>
      </w:r>
    </w:p>
    <w:p w:rsidR="00744138" w:rsidRDefault="0089409B">
      <w:pPr>
        <w:pStyle w:val="a3"/>
        <w:ind w:left="0" w:firstLine="0"/>
        <w:jc w:val="left"/>
        <w:rPr>
          <w:sz w:val="20"/>
        </w:rPr>
      </w:pPr>
      <w:r>
        <w:rPr>
          <w:sz w:val="20"/>
        </w:rPr>
        <w:t>П</w:t>
      </w:r>
      <w:r w:rsidR="00744138">
        <w:rPr>
          <w:sz w:val="20"/>
        </w:rPr>
        <w:t xml:space="preserve">едагогическим советом                                                                                                                      директор МБОУ Сахаровская ООШ  </w:t>
      </w:r>
    </w:p>
    <w:p w:rsidR="00744138" w:rsidRDefault="00744138">
      <w:pPr>
        <w:pStyle w:val="a3"/>
        <w:ind w:left="0" w:firstLine="0"/>
        <w:jc w:val="left"/>
        <w:rPr>
          <w:sz w:val="20"/>
        </w:rPr>
      </w:pPr>
      <w:r>
        <w:rPr>
          <w:sz w:val="20"/>
        </w:rPr>
        <w:t>МБОУ Сахаровская ООШ                                                                                                                       ________________ Чилибьев Т.А.</w:t>
      </w:r>
    </w:p>
    <w:p w:rsidR="00A753D1" w:rsidRDefault="00744138">
      <w:pPr>
        <w:pStyle w:val="a3"/>
        <w:ind w:left="0" w:firstLine="0"/>
        <w:jc w:val="left"/>
        <w:rPr>
          <w:sz w:val="20"/>
        </w:rPr>
      </w:pPr>
      <w:r>
        <w:rPr>
          <w:sz w:val="20"/>
        </w:rPr>
        <w:t xml:space="preserve">Протокол №1   от                                                                                                                                       Введен в действие Приказом №                                                                               </w:t>
      </w:r>
    </w:p>
    <w:p w:rsidR="00A753D1" w:rsidRDefault="00744138">
      <w:pPr>
        <w:pStyle w:val="a3"/>
        <w:spacing w:before="2"/>
        <w:ind w:left="0" w:firstLine="0"/>
        <w:jc w:val="left"/>
        <w:rPr>
          <w:sz w:val="27"/>
        </w:rPr>
      </w:pPr>
      <w:r>
        <w:rPr>
          <w:sz w:val="27"/>
        </w:rPr>
        <w:t xml:space="preserve">31.08.2022                                                                                                       </w:t>
      </w:r>
      <w:r w:rsidR="00394387">
        <w:rPr>
          <w:sz w:val="27"/>
        </w:rPr>
        <w:t xml:space="preserve"> «       » </w:t>
      </w:r>
      <w:r>
        <w:rPr>
          <w:sz w:val="27"/>
        </w:rPr>
        <w:t xml:space="preserve"> _______  2022</w:t>
      </w:r>
    </w:p>
    <w:p w:rsidR="00A753D1" w:rsidRDefault="00A753D1">
      <w:pPr>
        <w:pStyle w:val="a3"/>
        <w:ind w:left="2601" w:firstLine="0"/>
        <w:jc w:val="left"/>
        <w:rPr>
          <w:sz w:val="20"/>
        </w:rPr>
      </w:pPr>
    </w:p>
    <w:p w:rsidR="00A753D1" w:rsidRDefault="00A753D1">
      <w:pPr>
        <w:pStyle w:val="a3"/>
        <w:ind w:left="0" w:firstLine="0"/>
        <w:jc w:val="left"/>
        <w:rPr>
          <w:sz w:val="20"/>
        </w:rPr>
      </w:pPr>
    </w:p>
    <w:p w:rsidR="00A753D1" w:rsidRDefault="00A753D1">
      <w:pPr>
        <w:pStyle w:val="a3"/>
        <w:ind w:left="0" w:firstLine="0"/>
        <w:jc w:val="left"/>
        <w:rPr>
          <w:sz w:val="20"/>
        </w:rPr>
      </w:pPr>
    </w:p>
    <w:p w:rsidR="00A753D1" w:rsidRDefault="00A753D1">
      <w:pPr>
        <w:pStyle w:val="a3"/>
        <w:ind w:left="0" w:firstLine="0"/>
        <w:jc w:val="left"/>
        <w:rPr>
          <w:sz w:val="20"/>
        </w:rPr>
      </w:pPr>
    </w:p>
    <w:p w:rsidR="00A753D1" w:rsidRDefault="00A753D1">
      <w:pPr>
        <w:pStyle w:val="a3"/>
        <w:ind w:left="0" w:firstLine="0"/>
        <w:jc w:val="left"/>
        <w:rPr>
          <w:sz w:val="20"/>
        </w:rPr>
      </w:pPr>
    </w:p>
    <w:p w:rsidR="00394387" w:rsidRDefault="00394387">
      <w:pPr>
        <w:pStyle w:val="a3"/>
        <w:ind w:left="0" w:firstLine="0"/>
        <w:jc w:val="left"/>
        <w:rPr>
          <w:sz w:val="20"/>
        </w:rPr>
      </w:pPr>
    </w:p>
    <w:p w:rsidR="00394387" w:rsidRDefault="00394387">
      <w:pPr>
        <w:pStyle w:val="a3"/>
        <w:ind w:left="0" w:firstLine="0"/>
        <w:jc w:val="left"/>
        <w:rPr>
          <w:sz w:val="20"/>
        </w:rPr>
      </w:pPr>
    </w:p>
    <w:p w:rsidR="00394387" w:rsidRDefault="00394387">
      <w:pPr>
        <w:pStyle w:val="a3"/>
        <w:ind w:left="0" w:firstLine="0"/>
        <w:jc w:val="left"/>
        <w:rPr>
          <w:sz w:val="20"/>
        </w:rPr>
      </w:pPr>
    </w:p>
    <w:p w:rsidR="00A753D1" w:rsidRDefault="00A753D1">
      <w:pPr>
        <w:pStyle w:val="a3"/>
        <w:spacing w:before="5"/>
        <w:ind w:left="0" w:firstLine="0"/>
        <w:jc w:val="left"/>
        <w:rPr>
          <w:sz w:val="26"/>
        </w:rPr>
      </w:pPr>
    </w:p>
    <w:p w:rsidR="00A753D1" w:rsidRDefault="00E452C5">
      <w:pPr>
        <w:pStyle w:val="Heading1"/>
        <w:spacing w:before="87" w:line="276" w:lineRule="auto"/>
        <w:ind w:left="3200" w:right="2774" w:firstLine="225"/>
      </w:pPr>
      <w:r>
        <w:t>ОБРАЗОВАТЕЛЬНАЯ ПРОГРАММА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ОБРАЗОВАНИЯ</w:t>
      </w:r>
    </w:p>
    <w:p w:rsidR="00A753D1" w:rsidRDefault="00E452C5">
      <w:pPr>
        <w:spacing w:line="278" w:lineRule="auto"/>
        <w:ind w:left="1202" w:right="777"/>
        <w:jc w:val="center"/>
        <w:rPr>
          <w:b/>
          <w:sz w:val="28"/>
        </w:rPr>
      </w:pPr>
      <w:r>
        <w:rPr>
          <w:b/>
          <w:sz w:val="28"/>
        </w:rPr>
        <w:t>МУНИЦИПАЛЬНОГО БЮДЖЕТНОГО ОБЩЕОБРАЗОВАТЕЛЬНОГО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УЧРЕЖДЕНИЯ</w:t>
      </w:r>
      <w:r>
        <w:rPr>
          <w:b/>
          <w:spacing w:val="6"/>
          <w:sz w:val="28"/>
        </w:rPr>
        <w:t xml:space="preserve"> </w:t>
      </w:r>
      <w:r w:rsidR="00166DD6">
        <w:rPr>
          <w:b/>
          <w:sz w:val="28"/>
        </w:rPr>
        <w:t>САХАРОВСКАЯ ОСНОВНАЯ</w:t>
      </w:r>
    </w:p>
    <w:p w:rsidR="00A753D1" w:rsidRDefault="00E452C5">
      <w:pPr>
        <w:pStyle w:val="Heading1"/>
        <w:spacing w:line="276" w:lineRule="auto"/>
        <w:ind w:left="1191" w:right="777"/>
        <w:jc w:val="center"/>
      </w:pPr>
      <w:r>
        <w:t>ОБЩЕОБРАЗОВАТЕЛЬНАЯ</w:t>
      </w:r>
      <w:r>
        <w:rPr>
          <w:spacing w:val="-8"/>
        </w:rPr>
        <w:t xml:space="preserve"> </w:t>
      </w:r>
      <w:r>
        <w:t>ШКОЛА</w:t>
      </w:r>
      <w:r>
        <w:rPr>
          <w:spacing w:val="-11"/>
        </w:rPr>
        <w:t xml:space="preserve"> </w:t>
      </w:r>
      <w:r>
        <w:t>АЛЕКСЕЕВСКОГО</w:t>
      </w:r>
      <w:r>
        <w:rPr>
          <w:spacing w:val="-12"/>
        </w:rPr>
        <w:t xml:space="preserve"> </w:t>
      </w:r>
      <w:r>
        <w:t>РАЙОНА</w:t>
      </w:r>
      <w:r>
        <w:rPr>
          <w:spacing w:val="-67"/>
        </w:rPr>
        <w:t xml:space="preserve"> </w:t>
      </w:r>
      <w:r>
        <w:t>РЕСПУБЛИКИ ТАТАРСТАН</w:t>
      </w: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E452C5">
      <w:pPr>
        <w:pStyle w:val="a3"/>
        <w:spacing w:before="201"/>
        <w:ind w:left="2190" w:right="777" w:firstLine="0"/>
        <w:jc w:val="center"/>
      </w:pPr>
      <w:r>
        <w:t>2022</w:t>
      </w:r>
      <w:r>
        <w:rPr>
          <w:spacing w:val="-1"/>
        </w:rPr>
        <w:t xml:space="preserve"> </w:t>
      </w:r>
      <w:r>
        <w:t>– 2023</w:t>
      </w:r>
      <w:r>
        <w:rPr>
          <w:spacing w:val="-1"/>
        </w:rPr>
        <w:t xml:space="preserve"> </w:t>
      </w:r>
      <w:r>
        <w:t>уч.год</w:t>
      </w:r>
    </w:p>
    <w:p w:rsidR="00A753D1" w:rsidRDefault="00A753D1">
      <w:pPr>
        <w:jc w:val="center"/>
        <w:sectPr w:rsidR="00A753D1" w:rsidSect="00744138">
          <w:headerReference w:type="default" r:id="rId7"/>
          <w:type w:val="continuous"/>
          <w:pgSz w:w="11910" w:h="16840"/>
          <w:pgMar w:top="1580" w:right="300" w:bottom="280" w:left="300" w:header="113" w:footer="0" w:gutter="0"/>
          <w:cols w:space="720"/>
          <w:docGrid w:linePitch="299"/>
        </w:sectPr>
      </w:pPr>
    </w:p>
    <w:p w:rsidR="00A753D1" w:rsidRDefault="00E452C5">
      <w:pPr>
        <w:pStyle w:val="Heading1"/>
        <w:spacing w:before="88"/>
        <w:ind w:left="1399"/>
      </w:pPr>
      <w:r>
        <w:lastRenderedPageBreak/>
        <w:t>Оглавление</w:t>
      </w:r>
    </w:p>
    <w:sdt>
      <w:sdtPr>
        <w:id w:val="5653570"/>
        <w:docPartObj>
          <w:docPartGallery w:val="Table of Contents"/>
          <w:docPartUnique/>
        </w:docPartObj>
      </w:sdtPr>
      <w:sdtContent>
        <w:p w:rsidR="00A753D1" w:rsidRDefault="00A753D1">
          <w:pPr>
            <w:pStyle w:val="TOC1"/>
            <w:numPr>
              <w:ilvl w:val="0"/>
              <w:numId w:val="13"/>
            </w:numPr>
            <w:tabs>
              <w:tab w:val="left" w:pos="1841"/>
              <w:tab w:val="left" w:pos="1842"/>
              <w:tab w:val="left" w:leader="dot" w:pos="10609"/>
            </w:tabs>
            <w:spacing w:before="48" w:line="271" w:lineRule="auto"/>
            <w:ind w:firstLine="0"/>
          </w:pPr>
          <w:hyperlink w:anchor="_bookmark0" w:history="1">
            <w:r w:rsidR="00E452C5">
              <w:t>Целевой</w:t>
            </w:r>
            <w:r w:rsidR="00E452C5">
              <w:rPr>
                <w:spacing w:val="-1"/>
              </w:rPr>
              <w:t xml:space="preserve"> </w:t>
            </w:r>
            <w:r w:rsidR="00E452C5">
              <w:t>раздел образовательной программы</w:t>
            </w:r>
            <w:r w:rsidR="00E452C5">
              <w:rPr>
                <w:spacing w:val="7"/>
              </w:rPr>
              <w:t xml:space="preserve"> </w:t>
            </w:r>
            <w:r w:rsidR="00E452C5">
              <w:t>дополнительного</w:t>
            </w:r>
          </w:hyperlink>
          <w:r w:rsidR="00E452C5">
            <w:rPr>
              <w:spacing w:val="1"/>
            </w:rPr>
            <w:t xml:space="preserve"> </w:t>
          </w:r>
          <w:hyperlink w:anchor="_bookmark0" w:history="1">
            <w:r w:rsidR="00E452C5">
              <w:t>образования</w:t>
            </w:r>
            <w:r w:rsidR="00E452C5">
              <w:tab/>
              <w:t>3</w:t>
            </w:r>
          </w:hyperlink>
        </w:p>
        <w:p w:rsidR="00A753D1" w:rsidRDefault="00A753D1">
          <w:pPr>
            <w:pStyle w:val="TOC2"/>
            <w:numPr>
              <w:ilvl w:val="1"/>
              <w:numId w:val="13"/>
            </w:numPr>
            <w:tabs>
              <w:tab w:val="left" w:pos="2044"/>
              <w:tab w:val="left" w:leader="dot" w:pos="10609"/>
            </w:tabs>
            <w:ind w:hanging="424"/>
          </w:pPr>
          <w:hyperlink w:anchor="_bookmark1" w:history="1">
            <w:r w:rsidR="00E452C5">
              <w:t>Пояснительная</w:t>
            </w:r>
            <w:r w:rsidR="00E452C5">
              <w:rPr>
                <w:spacing w:val="-5"/>
              </w:rPr>
              <w:t xml:space="preserve"> </w:t>
            </w:r>
            <w:r w:rsidR="00E452C5">
              <w:t>записка</w:t>
            </w:r>
            <w:r w:rsidR="00E452C5">
              <w:tab/>
              <w:t>3</w:t>
            </w:r>
          </w:hyperlink>
        </w:p>
        <w:p w:rsidR="00A753D1" w:rsidRDefault="00A753D1">
          <w:pPr>
            <w:pStyle w:val="TOC2"/>
            <w:numPr>
              <w:ilvl w:val="1"/>
              <w:numId w:val="12"/>
            </w:numPr>
            <w:tabs>
              <w:tab w:val="left" w:pos="2115"/>
              <w:tab w:val="left" w:leader="dot" w:pos="10609"/>
            </w:tabs>
            <w:spacing w:before="148"/>
          </w:pPr>
          <w:hyperlink w:anchor="_bookmark2" w:history="1">
            <w:r w:rsidR="00E452C5">
              <w:t>Цели</w:t>
            </w:r>
            <w:r w:rsidR="00E452C5">
              <w:rPr>
                <w:spacing w:val="-5"/>
              </w:rPr>
              <w:t xml:space="preserve"> </w:t>
            </w:r>
            <w:r w:rsidR="00E452C5">
              <w:t>и</w:t>
            </w:r>
            <w:r w:rsidR="00E452C5">
              <w:rPr>
                <w:spacing w:val="-4"/>
              </w:rPr>
              <w:t xml:space="preserve"> </w:t>
            </w:r>
            <w:r w:rsidR="00E452C5">
              <w:t>задачи</w:t>
            </w:r>
            <w:r w:rsidR="00E452C5">
              <w:rPr>
                <w:spacing w:val="-4"/>
              </w:rPr>
              <w:t xml:space="preserve"> </w:t>
            </w:r>
            <w:r w:rsidR="00E452C5">
              <w:t>дополнительного</w:t>
            </w:r>
            <w:r w:rsidR="00E452C5">
              <w:rPr>
                <w:spacing w:val="-5"/>
              </w:rPr>
              <w:t xml:space="preserve"> </w:t>
            </w:r>
            <w:r w:rsidR="00E452C5">
              <w:t>образования</w:t>
            </w:r>
            <w:r w:rsidR="00E452C5">
              <w:tab/>
              <w:t>4</w:t>
            </w:r>
          </w:hyperlink>
        </w:p>
        <w:p w:rsidR="00A753D1" w:rsidRDefault="00A753D1">
          <w:pPr>
            <w:pStyle w:val="TOC2"/>
            <w:numPr>
              <w:ilvl w:val="1"/>
              <w:numId w:val="12"/>
            </w:numPr>
            <w:tabs>
              <w:tab w:val="left" w:pos="2115"/>
              <w:tab w:val="left" w:leader="dot" w:pos="10609"/>
            </w:tabs>
            <w:spacing w:before="149"/>
          </w:pPr>
          <w:hyperlink w:anchor="_bookmark3" w:history="1">
            <w:r w:rsidR="00E452C5">
              <w:t>Концептуальная</w:t>
            </w:r>
            <w:r w:rsidR="00E452C5">
              <w:rPr>
                <w:spacing w:val="-7"/>
              </w:rPr>
              <w:t xml:space="preserve"> </w:t>
            </w:r>
            <w:r w:rsidR="00E452C5">
              <w:t>основа</w:t>
            </w:r>
            <w:r w:rsidR="00E452C5">
              <w:rPr>
                <w:spacing w:val="-6"/>
              </w:rPr>
              <w:t xml:space="preserve"> </w:t>
            </w:r>
            <w:r w:rsidR="00E452C5">
              <w:t>дополнительного</w:t>
            </w:r>
            <w:r w:rsidR="00E452C5">
              <w:rPr>
                <w:spacing w:val="-8"/>
              </w:rPr>
              <w:t xml:space="preserve"> </w:t>
            </w:r>
            <w:r w:rsidR="00E452C5">
              <w:t>образования</w:t>
            </w:r>
            <w:r w:rsidR="00E452C5">
              <w:rPr>
                <w:spacing w:val="-7"/>
              </w:rPr>
              <w:t xml:space="preserve"> </w:t>
            </w:r>
            <w:r w:rsidR="00E452C5">
              <w:t>Учреждения</w:t>
            </w:r>
            <w:r w:rsidR="00E452C5">
              <w:tab/>
              <w:t>5</w:t>
            </w:r>
          </w:hyperlink>
        </w:p>
        <w:p w:rsidR="00A753D1" w:rsidRDefault="00A753D1">
          <w:pPr>
            <w:pStyle w:val="TOC1"/>
            <w:numPr>
              <w:ilvl w:val="0"/>
              <w:numId w:val="13"/>
            </w:numPr>
            <w:tabs>
              <w:tab w:val="left" w:pos="1841"/>
              <w:tab w:val="left" w:pos="1842"/>
              <w:tab w:val="left" w:leader="dot" w:pos="10609"/>
            </w:tabs>
            <w:spacing w:line="271" w:lineRule="auto"/>
            <w:ind w:firstLine="0"/>
          </w:pPr>
          <w:hyperlink w:anchor="_bookmark4" w:history="1">
            <w:r w:rsidR="00E452C5">
              <w:t>Содержательный раздел образовательной программы дополнительного</w:t>
            </w:r>
          </w:hyperlink>
          <w:r w:rsidR="00E452C5">
            <w:rPr>
              <w:spacing w:val="1"/>
            </w:rPr>
            <w:t xml:space="preserve"> </w:t>
          </w:r>
          <w:hyperlink w:anchor="_bookmark4" w:history="1">
            <w:r w:rsidR="00E452C5">
              <w:t>образования</w:t>
            </w:r>
            <w:r w:rsidR="00E452C5">
              <w:tab/>
              <w:t>7</w:t>
            </w:r>
          </w:hyperlink>
        </w:p>
        <w:p w:rsidR="00A753D1" w:rsidRDefault="00A753D1">
          <w:pPr>
            <w:pStyle w:val="TOC2"/>
            <w:numPr>
              <w:ilvl w:val="1"/>
              <w:numId w:val="11"/>
            </w:numPr>
            <w:tabs>
              <w:tab w:val="left" w:pos="2115"/>
              <w:tab w:val="left" w:leader="dot" w:pos="10609"/>
            </w:tabs>
          </w:pPr>
          <w:hyperlink w:anchor="_bookmark5" w:history="1">
            <w:r w:rsidR="00E452C5">
              <w:t>Содержание</w:t>
            </w:r>
            <w:r w:rsidR="00E452C5">
              <w:rPr>
                <w:spacing w:val="-5"/>
              </w:rPr>
              <w:t xml:space="preserve"> </w:t>
            </w:r>
            <w:r w:rsidR="00E452C5">
              <w:t>дополнительного</w:t>
            </w:r>
            <w:r w:rsidR="00E452C5">
              <w:rPr>
                <w:spacing w:val="-6"/>
              </w:rPr>
              <w:t xml:space="preserve"> </w:t>
            </w:r>
            <w:r w:rsidR="00E452C5">
              <w:t>образования</w:t>
            </w:r>
            <w:r w:rsidR="00E452C5">
              <w:tab/>
              <w:t>7</w:t>
            </w:r>
          </w:hyperlink>
        </w:p>
        <w:p w:rsidR="00A753D1" w:rsidRDefault="00A753D1">
          <w:pPr>
            <w:pStyle w:val="TOC2"/>
            <w:numPr>
              <w:ilvl w:val="1"/>
              <w:numId w:val="11"/>
            </w:numPr>
            <w:tabs>
              <w:tab w:val="left" w:pos="2044"/>
              <w:tab w:val="left" w:leader="dot" w:pos="10609"/>
            </w:tabs>
            <w:spacing w:before="153" w:line="271" w:lineRule="auto"/>
            <w:ind w:left="1620" w:right="552" w:firstLine="0"/>
          </w:pPr>
          <w:hyperlink w:anchor="_bookmark6" w:history="1">
            <w:r w:rsidR="00E452C5">
              <w:t>Условия реализации образовательной программы дополнительного</w:t>
            </w:r>
          </w:hyperlink>
          <w:r w:rsidR="00E452C5">
            <w:rPr>
              <w:spacing w:val="1"/>
            </w:rPr>
            <w:t xml:space="preserve"> </w:t>
          </w:r>
          <w:hyperlink w:anchor="_bookmark6" w:history="1">
            <w:r w:rsidR="00E452C5">
              <w:t>образования</w:t>
            </w:r>
            <w:r w:rsidR="00E452C5">
              <w:tab/>
              <w:t>9</w:t>
            </w:r>
          </w:hyperlink>
        </w:p>
        <w:p w:rsidR="00A753D1" w:rsidRDefault="00A753D1">
          <w:pPr>
            <w:pStyle w:val="TOC2"/>
            <w:numPr>
              <w:ilvl w:val="1"/>
              <w:numId w:val="11"/>
            </w:numPr>
            <w:tabs>
              <w:tab w:val="left" w:pos="2115"/>
              <w:tab w:val="left" w:leader="dot" w:pos="10470"/>
            </w:tabs>
          </w:pPr>
          <w:hyperlink w:anchor="_bookmark7" w:history="1">
            <w:r w:rsidR="00E452C5">
              <w:t>Планируемые</w:t>
            </w:r>
            <w:r w:rsidR="00E452C5">
              <w:rPr>
                <w:spacing w:val="-6"/>
              </w:rPr>
              <w:t xml:space="preserve"> </w:t>
            </w:r>
            <w:r w:rsidR="00E452C5">
              <w:t>результаты</w:t>
            </w:r>
            <w:r w:rsidR="00E452C5">
              <w:rPr>
                <w:spacing w:val="-6"/>
              </w:rPr>
              <w:t xml:space="preserve"> </w:t>
            </w:r>
            <w:r w:rsidR="00E452C5">
              <w:t>освоен</w:t>
            </w:r>
            <w:r w:rsidR="00E452C5">
              <w:t>ия</w:t>
            </w:r>
            <w:r w:rsidR="00E452C5">
              <w:rPr>
                <w:spacing w:val="-6"/>
              </w:rPr>
              <w:t xml:space="preserve"> </w:t>
            </w:r>
            <w:r w:rsidR="00E452C5">
              <w:t>программы</w:t>
            </w:r>
            <w:r w:rsidR="00E452C5">
              <w:tab/>
              <w:t>11</w:t>
            </w:r>
          </w:hyperlink>
        </w:p>
        <w:p w:rsidR="00A753D1" w:rsidRDefault="00A753D1">
          <w:pPr>
            <w:pStyle w:val="TOC1"/>
            <w:numPr>
              <w:ilvl w:val="0"/>
              <w:numId w:val="13"/>
            </w:numPr>
            <w:tabs>
              <w:tab w:val="left" w:pos="1841"/>
              <w:tab w:val="left" w:pos="1842"/>
              <w:tab w:val="left" w:leader="dot" w:pos="10470"/>
            </w:tabs>
            <w:spacing w:line="271" w:lineRule="auto"/>
            <w:ind w:firstLine="0"/>
          </w:pPr>
          <w:hyperlink w:anchor="_bookmark8" w:history="1">
            <w:r w:rsidR="00E452C5">
              <w:t>Организационный раздел образовательной программы дополнительного</w:t>
            </w:r>
          </w:hyperlink>
          <w:r w:rsidR="00E452C5">
            <w:rPr>
              <w:spacing w:val="1"/>
            </w:rPr>
            <w:t xml:space="preserve"> </w:t>
          </w:r>
          <w:hyperlink w:anchor="_bookmark8" w:history="1">
            <w:r w:rsidR="00E452C5">
              <w:t>образования</w:t>
            </w:r>
            <w:r w:rsidR="00E452C5">
              <w:tab/>
            </w:r>
            <w:r w:rsidR="00E452C5">
              <w:rPr>
                <w:spacing w:val="-1"/>
              </w:rPr>
              <w:t>13</w:t>
            </w:r>
          </w:hyperlink>
        </w:p>
        <w:p w:rsidR="00A753D1" w:rsidRDefault="00A753D1">
          <w:pPr>
            <w:pStyle w:val="TOC2"/>
            <w:numPr>
              <w:ilvl w:val="1"/>
              <w:numId w:val="13"/>
            </w:numPr>
            <w:tabs>
              <w:tab w:val="left" w:pos="2115"/>
              <w:tab w:val="left" w:leader="dot" w:pos="10470"/>
            </w:tabs>
            <w:spacing w:before="113" w:line="273" w:lineRule="auto"/>
            <w:ind w:left="1620" w:right="552" w:firstLine="0"/>
          </w:pPr>
          <w:hyperlink w:anchor="_bookmark9" w:history="1">
            <w:r w:rsidR="00E452C5">
              <w:t>У</w:t>
            </w:r>
            <w:r w:rsidR="00166DD6">
              <w:t>чебный план МБОУ Сахаровская О</w:t>
            </w:r>
            <w:r w:rsidR="00E452C5">
              <w:t>ОШ по реализации</w:t>
            </w:r>
          </w:hyperlink>
          <w:r w:rsidR="00E452C5">
            <w:rPr>
              <w:spacing w:val="1"/>
            </w:rPr>
            <w:t xml:space="preserve"> </w:t>
          </w:r>
          <w:hyperlink w:anchor="_bookmark9" w:history="1">
            <w:r w:rsidR="00E452C5">
              <w:t>образовательной программы дополнительного образования на 2022 – 2023</w:t>
            </w:r>
          </w:hyperlink>
          <w:r w:rsidR="00E452C5">
            <w:rPr>
              <w:spacing w:val="1"/>
            </w:rPr>
            <w:t xml:space="preserve"> </w:t>
          </w:r>
          <w:hyperlink w:anchor="_bookmark9" w:history="1">
            <w:r w:rsidR="00E452C5">
              <w:t>учебный</w:t>
            </w:r>
            <w:r w:rsidR="00E452C5">
              <w:rPr>
                <w:spacing w:val="-2"/>
              </w:rPr>
              <w:t xml:space="preserve"> </w:t>
            </w:r>
            <w:r w:rsidR="00E452C5">
              <w:t>год</w:t>
            </w:r>
            <w:r w:rsidR="00E452C5">
              <w:tab/>
            </w:r>
            <w:r w:rsidR="00E452C5">
              <w:rPr>
                <w:spacing w:val="-1"/>
              </w:rPr>
              <w:t>13</w:t>
            </w:r>
          </w:hyperlink>
        </w:p>
      </w:sdtContent>
    </w:sdt>
    <w:p w:rsidR="00A753D1" w:rsidRDefault="00A753D1">
      <w:pPr>
        <w:spacing w:line="273" w:lineRule="auto"/>
        <w:sectPr w:rsidR="00A753D1">
          <w:headerReference w:type="default" r:id="rId8"/>
          <w:pgSz w:w="11910" w:h="16840"/>
          <w:pgMar w:top="1140" w:right="300" w:bottom="280" w:left="300" w:header="747" w:footer="0" w:gutter="0"/>
          <w:pgNumType w:start="2"/>
          <w:cols w:space="720"/>
        </w:sectPr>
      </w:pPr>
    </w:p>
    <w:p w:rsidR="00A753D1" w:rsidRDefault="00E452C5">
      <w:pPr>
        <w:pStyle w:val="Heading1"/>
        <w:numPr>
          <w:ilvl w:val="0"/>
          <w:numId w:val="10"/>
        </w:numPr>
        <w:tabs>
          <w:tab w:val="left" w:pos="1851"/>
          <w:tab w:val="left" w:pos="1852"/>
        </w:tabs>
        <w:spacing w:before="88" w:line="278" w:lineRule="auto"/>
        <w:ind w:right="786"/>
        <w:rPr>
          <w:rFonts w:ascii="Cambria" w:hAnsi="Cambria"/>
        </w:rPr>
      </w:pPr>
      <w:bookmarkStart w:id="0" w:name="_bookmark0"/>
      <w:bookmarkEnd w:id="0"/>
      <w:r>
        <w:rPr>
          <w:rFonts w:ascii="Cambria" w:hAnsi="Cambria"/>
        </w:rPr>
        <w:lastRenderedPageBreak/>
        <w:t>Целевой</w:t>
      </w:r>
      <w:r>
        <w:rPr>
          <w:rFonts w:ascii="Cambria" w:hAnsi="Cambria"/>
          <w:spacing w:val="-11"/>
        </w:rPr>
        <w:t xml:space="preserve"> </w:t>
      </w:r>
      <w:r>
        <w:rPr>
          <w:rFonts w:ascii="Cambria" w:hAnsi="Cambria"/>
        </w:rPr>
        <w:t>раздел</w:t>
      </w:r>
      <w:r>
        <w:rPr>
          <w:rFonts w:ascii="Cambria" w:hAnsi="Cambria"/>
          <w:spacing w:val="-13"/>
        </w:rPr>
        <w:t xml:space="preserve"> </w:t>
      </w:r>
      <w:r>
        <w:rPr>
          <w:rFonts w:ascii="Cambria" w:hAnsi="Cambria"/>
        </w:rPr>
        <w:t>образовательной</w:t>
      </w:r>
      <w:r>
        <w:rPr>
          <w:rFonts w:ascii="Cambria" w:hAnsi="Cambria"/>
          <w:spacing w:val="-10"/>
        </w:rPr>
        <w:t xml:space="preserve"> </w:t>
      </w:r>
      <w:r>
        <w:rPr>
          <w:rFonts w:ascii="Cambria" w:hAnsi="Cambria"/>
        </w:rPr>
        <w:t>программы</w:t>
      </w:r>
      <w:r>
        <w:rPr>
          <w:rFonts w:ascii="Cambria" w:hAnsi="Cambria"/>
          <w:spacing w:val="-11"/>
        </w:rPr>
        <w:t xml:space="preserve"> </w:t>
      </w:r>
      <w:r>
        <w:rPr>
          <w:rFonts w:ascii="Cambria" w:hAnsi="Cambria"/>
        </w:rPr>
        <w:t>дополнительного</w:t>
      </w:r>
      <w:r>
        <w:rPr>
          <w:rFonts w:ascii="Cambria" w:hAnsi="Cambria"/>
          <w:spacing w:val="-59"/>
        </w:rPr>
        <w:t xml:space="preserve"> </w:t>
      </w:r>
      <w:r>
        <w:rPr>
          <w:rFonts w:ascii="Cambria" w:hAnsi="Cambria"/>
        </w:rPr>
        <w:t>образования</w:t>
      </w:r>
    </w:p>
    <w:p w:rsidR="00A753D1" w:rsidRDefault="00E452C5">
      <w:pPr>
        <w:pStyle w:val="a4"/>
        <w:numPr>
          <w:ilvl w:val="1"/>
          <w:numId w:val="10"/>
        </w:numPr>
        <w:tabs>
          <w:tab w:val="left" w:pos="4790"/>
        </w:tabs>
        <w:spacing w:before="194"/>
        <w:rPr>
          <w:rFonts w:ascii="Cambria" w:hAnsi="Cambria"/>
          <w:b/>
          <w:sz w:val="26"/>
        </w:rPr>
      </w:pPr>
      <w:bookmarkStart w:id="1" w:name="_bookmark1"/>
      <w:bookmarkEnd w:id="1"/>
      <w:r>
        <w:rPr>
          <w:rFonts w:ascii="Cambria" w:hAnsi="Cambria"/>
          <w:b/>
          <w:spacing w:val="-1"/>
          <w:sz w:val="26"/>
        </w:rPr>
        <w:t>Пояснительная</w:t>
      </w:r>
      <w:r>
        <w:rPr>
          <w:rFonts w:ascii="Cambria" w:hAnsi="Cambria"/>
          <w:b/>
          <w:spacing w:val="-7"/>
          <w:sz w:val="26"/>
        </w:rPr>
        <w:t xml:space="preserve"> </w:t>
      </w:r>
      <w:r>
        <w:rPr>
          <w:rFonts w:ascii="Cambria" w:hAnsi="Cambria"/>
          <w:b/>
          <w:sz w:val="26"/>
        </w:rPr>
        <w:t>записка</w:t>
      </w:r>
    </w:p>
    <w:p w:rsidR="00A753D1" w:rsidRDefault="00E452C5">
      <w:pPr>
        <w:pStyle w:val="a3"/>
        <w:spacing w:before="41"/>
        <w:ind w:right="551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 услуг</w:t>
      </w:r>
      <w:r>
        <w:rPr>
          <w:spacing w:val="1"/>
        </w:rPr>
        <w:t xml:space="preserve"> </w:t>
      </w:r>
      <w:r>
        <w:t>и информационно – образовательной деятельности за</w:t>
      </w:r>
      <w:r>
        <w:rPr>
          <w:spacing w:val="-67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государства.</w:t>
      </w:r>
    </w:p>
    <w:p w:rsidR="00A753D1" w:rsidRDefault="00E452C5">
      <w:pPr>
        <w:pStyle w:val="a3"/>
        <w:spacing w:before="3"/>
        <w:ind w:right="543"/>
      </w:pPr>
      <w:r>
        <w:t>Реализация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166DD6">
        <w:t>Сахаровская О</w:t>
      </w:r>
      <w:r>
        <w:t>ОШ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Учреждение)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</w:t>
      </w:r>
      <w:r w:rsidR="00166DD6">
        <w:t xml:space="preserve"> </w:t>
      </w:r>
      <w:r>
        <w:t>раз</w:t>
      </w:r>
      <w:r>
        <w:t>вивающим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1"/>
        </w:rPr>
        <w:t xml:space="preserve"> </w:t>
      </w:r>
      <w:r>
        <w:t>документов: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145"/>
        </w:tabs>
        <w:ind w:right="550" w:firstLine="566"/>
        <w:rPr>
          <w:sz w:val="28"/>
        </w:rPr>
      </w:pPr>
      <w:r>
        <w:rPr>
          <w:sz w:val="28"/>
        </w:rPr>
        <w:t>Федеральный закон Российской Федерации от 29 декабря 2012 года №</w:t>
      </w:r>
      <w:r>
        <w:rPr>
          <w:spacing w:val="1"/>
          <w:sz w:val="28"/>
        </w:rPr>
        <w:t xml:space="preserve"> </w:t>
      </w:r>
      <w:r>
        <w:rPr>
          <w:sz w:val="28"/>
        </w:rPr>
        <w:t>273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ФЗ «Об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образовании в</w:t>
      </w:r>
      <w:r>
        <w:rPr>
          <w:spacing w:val="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5"/>
          <w:sz w:val="28"/>
        </w:rPr>
        <w:t xml:space="preserve"> </w:t>
      </w:r>
      <w:r>
        <w:rPr>
          <w:sz w:val="28"/>
        </w:rPr>
        <w:t>Федерации»;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250"/>
        </w:tabs>
        <w:ind w:right="546" w:firstLine="566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24.07.1998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124-ФЗ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гарантиях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 Российской Федерации»;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322"/>
        </w:tabs>
        <w:ind w:right="557" w:firstLine="566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09.11.2018 г. № 196 «Об утверждении Порядка организации и осуществления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программам»</w:t>
      </w:r>
      <w:r>
        <w:rPr>
          <w:spacing w:val="-4"/>
          <w:sz w:val="28"/>
        </w:rPr>
        <w:t xml:space="preserve"> </w:t>
      </w:r>
      <w:r>
        <w:rPr>
          <w:sz w:val="28"/>
        </w:rPr>
        <w:t>(далее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Порядок);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183"/>
        </w:tabs>
        <w:spacing w:before="1"/>
        <w:ind w:right="548" w:firstLine="566"/>
        <w:rPr>
          <w:sz w:val="28"/>
        </w:rPr>
      </w:pPr>
      <w:r>
        <w:rPr>
          <w:sz w:val="28"/>
        </w:rPr>
        <w:t>Постановление Главного государственного санитарного врача РФ от</w:t>
      </w:r>
      <w:r>
        <w:rPr>
          <w:spacing w:val="1"/>
          <w:sz w:val="28"/>
        </w:rPr>
        <w:t xml:space="preserve"> </w:t>
      </w:r>
      <w:r>
        <w:rPr>
          <w:sz w:val="28"/>
        </w:rPr>
        <w:t>28.09.2020</w:t>
      </w:r>
      <w:r>
        <w:rPr>
          <w:spacing w:val="1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28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"Санитарно-эпидемиологические требования к организациям воспитания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3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 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молодежи";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145"/>
        </w:tabs>
        <w:ind w:right="558" w:firstLine="566"/>
        <w:rPr>
          <w:sz w:val="28"/>
        </w:rPr>
      </w:pPr>
      <w:r>
        <w:rPr>
          <w:sz w:val="28"/>
        </w:rPr>
        <w:t>Стратегия развития воспитания в Российской Федерации на период до</w:t>
      </w:r>
      <w:r>
        <w:rPr>
          <w:spacing w:val="1"/>
          <w:sz w:val="28"/>
        </w:rPr>
        <w:t xml:space="preserve"> </w:t>
      </w:r>
      <w:r>
        <w:rPr>
          <w:sz w:val="28"/>
        </w:rPr>
        <w:t>2025</w:t>
      </w:r>
      <w:r>
        <w:rPr>
          <w:spacing w:val="6"/>
          <w:sz w:val="28"/>
        </w:rPr>
        <w:t xml:space="preserve"> </w:t>
      </w:r>
      <w:r>
        <w:rPr>
          <w:sz w:val="28"/>
        </w:rPr>
        <w:t>года,</w:t>
      </w:r>
      <w:r>
        <w:rPr>
          <w:spacing w:val="8"/>
          <w:sz w:val="28"/>
        </w:rPr>
        <w:t xml:space="preserve"> </w:t>
      </w:r>
      <w:r>
        <w:rPr>
          <w:sz w:val="28"/>
        </w:rPr>
        <w:t>утвержденная</w:t>
      </w:r>
      <w:r>
        <w:rPr>
          <w:spacing w:val="7"/>
          <w:sz w:val="28"/>
        </w:rPr>
        <w:t xml:space="preserve"> </w:t>
      </w:r>
      <w:r>
        <w:rPr>
          <w:sz w:val="28"/>
        </w:rPr>
        <w:t>распоряжением</w:t>
      </w:r>
      <w:r>
        <w:rPr>
          <w:spacing w:val="7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8"/>
          <w:sz w:val="28"/>
        </w:rPr>
        <w:t xml:space="preserve"> </w:t>
      </w:r>
      <w:r>
        <w:rPr>
          <w:sz w:val="28"/>
        </w:rPr>
        <w:t>РФ</w:t>
      </w:r>
      <w:r>
        <w:rPr>
          <w:spacing w:val="6"/>
          <w:sz w:val="28"/>
        </w:rPr>
        <w:t xml:space="preserve"> </w:t>
      </w:r>
      <w:r>
        <w:rPr>
          <w:sz w:val="28"/>
        </w:rPr>
        <w:t>от</w:t>
      </w:r>
      <w:r>
        <w:rPr>
          <w:spacing w:val="4"/>
          <w:sz w:val="28"/>
        </w:rPr>
        <w:t xml:space="preserve"> </w:t>
      </w:r>
      <w:r>
        <w:rPr>
          <w:sz w:val="28"/>
        </w:rPr>
        <w:t>29</w:t>
      </w:r>
      <w:r>
        <w:rPr>
          <w:spacing w:val="7"/>
          <w:sz w:val="28"/>
        </w:rPr>
        <w:t xml:space="preserve"> </w:t>
      </w:r>
      <w:r>
        <w:rPr>
          <w:sz w:val="28"/>
        </w:rPr>
        <w:t>мая</w:t>
      </w:r>
      <w:r>
        <w:rPr>
          <w:spacing w:val="7"/>
          <w:sz w:val="28"/>
        </w:rPr>
        <w:t xml:space="preserve"> </w:t>
      </w:r>
      <w:r>
        <w:rPr>
          <w:sz w:val="28"/>
        </w:rPr>
        <w:t>2015</w:t>
      </w:r>
      <w:r>
        <w:rPr>
          <w:spacing w:val="6"/>
          <w:sz w:val="28"/>
        </w:rPr>
        <w:t xml:space="preserve"> </w:t>
      </w:r>
      <w:r>
        <w:rPr>
          <w:sz w:val="28"/>
        </w:rPr>
        <w:t>г.</w:t>
      </w:r>
    </w:p>
    <w:p w:rsidR="00A753D1" w:rsidRDefault="00E452C5">
      <w:pPr>
        <w:pStyle w:val="a3"/>
        <w:spacing w:line="321" w:lineRule="exact"/>
        <w:ind w:firstLine="0"/>
      </w:pPr>
      <w:r>
        <w:t>№</w:t>
      </w:r>
      <w:r>
        <w:rPr>
          <w:spacing w:val="-2"/>
        </w:rPr>
        <w:t xml:space="preserve"> </w:t>
      </w:r>
      <w:r>
        <w:t>996</w:t>
      </w:r>
      <w:r>
        <w:rPr>
          <w:spacing w:val="1"/>
        </w:rPr>
        <w:t xml:space="preserve"> </w:t>
      </w:r>
      <w:r>
        <w:t>– р;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385"/>
        </w:tabs>
        <w:ind w:right="558" w:firstLine="566"/>
        <w:rPr>
          <w:sz w:val="28"/>
        </w:rPr>
      </w:pP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обще</w:t>
      </w:r>
      <w:r>
        <w:rPr>
          <w:sz w:val="28"/>
        </w:rPr>
        <w:t>образовательных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(общеразвивающих)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130"/>
        </w:tabs>
        <w:spacing w:line="321" w:lineRule="exact"/>
        <w:ind w:left="2129" w:hanging="164"/>
        <w:jc w:val="left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>
        <w:rPr>
          <w:sz w:val="28"/>
        </w:rPr>
        <w:t>МБОУ</w:t>
      </w:r>
      <w:r>
        <w:rPr>
          <w:spacing w:val="-4"/>
          <w:sz w:val="28"/>
        </w:rPr>
        <w:t xml:space="preserve"> </w:t>
      </w:r>
      <w:r w:rsidR="00166DD6">
        <w:rPr>
          <w:sz w:val="28"/>
        </w:rPr>
        <w:t>Сахаровская О</w:t>
      </w:r>
      <w:r>
        <w:rPr>
          <w:sz w:val="28"/>
        </w:rPr>
        <w:t>ОШ;</w:t>
      </w:r>
    </w:p>
    <w:p w:rsidR="00A753D1" w:rsidRDefault="00E452C5">
      <w:pPr>
        <w:pStyle w:val="a3"/>
        <w:tabs>
          <w:tab w:val="left" w:pos="3025"/>
          <w:tab w:val="left" w:pos="3293"/>
          <w:tab w:val="left" w:pos="3692"/>
          <w:tab w:val="left" w:pos="4943"/>
          <w:tab w:val="left" w:pos="5755"/>
          <w:tab w:val="left" w:pos="5963"/>
          <w:tab w:val="left" w:pos="6233"/>
          <w:tab w:val="left" w:pos="8141"/>
          <w:tab w:val="left" w:pos="8711"/>
          <w:tab w:val="left" w:pos="9320"/>
        </w:tabs>
        <w:spacing w:before="4"/>
        <w:ind w:right="548"/>
        <w:jc w:val="right"/>
      </w:pPr>
      <w:r>
        <w:t>Дополнительное</w:t>
      </w:r>
      <w:r>
        <w:rPr>
          <w:spacing w:val="38"/>
        </w:rPr>
        <w:t xml:space="preserve"> </w:t>
      </w:r>
      <w:r>
        <w:t>образование</w:t>
      </w:r>
      <w:r>
        <w:rPr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соответствии</w:t>
      </w:r>
      <w:r>
        <w:rPr>
          <w:spacing w:val="37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частью</w:t>
      </w:r>
      <w:r>
        <w:rPr>
          <w:spacing w:val="36"/>
        </w:rPr>
        <w:t xml:space="preserve"> </w:t>
      </w:r>
      <w:r>
        <w:t>1</w:t>
      </w:r>
      <w:r>
        <w:rPr>
          <w:spacing w:val="38"/>
        </w:rPr>
        <w:t xml:space="preserve"> </w:t>
      </w:r>
      <w:r>
        <w:t>статьи</w:t>
      </w:r>
      <w:r>
        <w:rPr>
          <w:spacing w:val="37"/>
        </w:rPr>
        <w:t xml:space="preserve"> </w:t>
      </w:r>
      <w:r>
        <w:t>75</w:t>
      </w:r>
      <w:r>
        <w:rPr>
          <w:spacing w:val="-67"/>
        </w:rPr>
        <w:t xml:space="preserve"> </w:t>
      </w:r>
      <w:r>
        <w:t>Федерального</w:t>
      </w:r>
      <w:r>
        <w:rPr>
          <w:spacing w:val="26"/>
        </w:rPr>
        <w:t xml:space="preserve"> </w:t>
      </w:r>
      <w:r>
        <w:t>закона</w:t>
      </w:r>
      <w:r>
        <w:rPr>
          <w:spacing w:val="28"/>
        </w:rPr>
        <w:t xml:space="preserve"> </w:t>
      </w:r>
      <w:r>
        <w:t>№</w:t>
      </w:r>
      <w:r>
        <w:rPr>
          <w:spacing w:val="24"/>
        </w:rPr>
        <w:t xml:space="preserve"> </w:t>
      </w:r>
      <w:r>
        <w:t>273</w:t>
      </w:r>
      <w:r>
        <w:rPr>
          <w:spacing w:val="33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ФЗ</w:t>
      </w:r>
      <w:r>
        <w:tab/>
        <w:t>направлено</w:t>
      </w:r>
      <w:r>
        <w:rPr>
          <w:spacing w:val="24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формирование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творческих</w:t>
      </w:r>
      <w:r>
        <w:tab/>
        <w:t>способностей</w:t>
      </w:r>
      <w:r>
        <w:tab/>
        <w:t>детей,</w:t>
      </w:r>
      <w:r>
        <w:tab/>
      </w:r>
      <w:r>
        <w:tab/>
        <w:t>удовлетворение</w:t>
      </w:r>
      <w:r>
        <w:tab/>
        <w:t>их</w:t>
      </w:r>
      <w:r>
        <w:tab/>
      </w:r>
      <w:r>
        <w:t>индивидуальных</w:t>
      </w:r>
      <w:r>
        <w:rPr>
          <w:spacing w:val="-67"/>
        </w:rPr>
        <w:t xml:space="preserve"> </w:t>
      </w:r>
      <w:r>
        <w:rPr>
          <w:spacing w:val="-1"/>
        </w:rPr>
        <w:t>потребностей</w:t>
      </w:r>
      <w:r>
        <w:rPr>
          <w:spacing w:val="-1"/>
        </w:rPr>
        <w:tab/>
      </w:r>
      <w:r>
        <w:rPr>
          <w:spacing w:val="-1"/>
        </w:rPr>
        <w:tab/>
      </w:r>
      <w:r>
        <w:t>в</w:t>
      </w:r>
      <w:r>
        <w:tab/>
      </w:r>
      <w:r>
        <w:rPr>
          <w:spacing w:val="-1"/>
        </w:rPr>
        <w:t>интеллектуальном,</w:t>
      </w:r>
      <w:r>
        <w:rPr>
          <w:spacing w:val="-1"/>
        </w:rPr>
        <w:tab/>
      </w:r>
      <w:r>
        <w:rPr>
          <w:spacing w:val="-1"/>
        </w:rPr>
        <w:tab/>
      </w:r>
      <w:r>
        <w:t>духовно-нравственном,</w:t>
      </w:r>
      <w:r>
        <w:tab/>
        <w:t>физическом</w:t>
      </w:r>
      <w:r>
        <w:rPr>
          <w:spacing w:val="-67"/>
        </w:rPr>
        <w:t xml:space="preserve"> </w:t>
      </w:r>
      <w:r>
        <w:t>совершенствовании, формирование культуры здорового и безопасного образа</w:t>
      </w:r>
      <w:r>
        <w:rPr>
          <w:spacing w:val="-67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организацию</w:t>
      </w:r>
      <w:r>
        <w:rPr>
          <w:spacing w:val="-7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свободного</w:t>
      </w:r>
      <w:r>
        <w:rPr>
          <w:spacing w:val="-5"/>
        </w:rPr>
        <w:t xml:space="preserve"> </w:t>
      </w:r>
      <w:r>
        <w:t>времени.</w:t>
      </w:r>
    </w:p>
    <w:p w:rsidR="00A753D1" w:rsidRDefault="00E452C5">
      <w:pPr>
        <w:pStyle w:val="a3"/>
        <w:ind w:right="554"/>
      </w:pPr>
      <w:r>
        <w:t xml:space="preserve">Дополнительное образование </w:t>
      </w:r>
      <w:r>
        <w:t>детей обеспечивает их адаптацию к жизни</w:t>
      </w:r>
      <w:r>
        <w:rPr>
          <w:spacing w:val="1"/>
        </w:rPr>
        <w:t xml:space="preserve"> </w:t>
      </w:r>
      <w:r>
        <w:t>в обществе, профессиональную ориентацию, а также выявление и поддержку</w:t>
      </w:r>
      <w:r>
        <w:rPr>
          <w:spacing w:val="1"/>
        </w:rPr>
        <w:t xml:space="preserve"> </w:t>
      </w:r>
      <w:r>
        <w:t>детей, проявивших выдающиеся способности. Программы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 детей.</w:t>
      </w:r>
    </w:p>
    <w:p w:rsidR="00A753D1" w:rsidRDefault="00A753D1">
      <w:p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a3"/>
        <w:spacing w:before="83"/>
        <w:ind w:right="560"/>
      </w:pPr>
      <w:r>
        <w:lastRenderedPageBreak/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образовательных потребностей детей и их родителей, что особенно важно,</w:t>
      </w:r>
      <w:r>
        <w:rPr>
          <w:spacing w:val="1"/>
        </w:rPr>
        <w:t xml:space="preserve"> </w:t>
      </w:r>
      <w:r>
        <w:t>поскольку</w:t>
      </w:r>
      <w:r>
        <w:rPr>
          <w:spacing w:val="-8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</w:t>
      </w:r>
      <w:r>
        <w:t>бладают</w:t>
      </w:r>
      <w:r>
        <w:rPr>
          <w:spacing w:val="-5"/>
        </w:rPr>
        <w:t xml:space="preserve"> </w:t>
      </w:r>
      <w:r>
        <w:t>способностями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академическому</w:t>
      </w:r>
      <w:r>
        <w:rPr>
          <w:spacing w:val="-3"/>
        </w:rPr>
        <w:t xml:space="preserve"> </w:t>
      </w:r>
      <w:r>
        <w:t>учению.</w:t>
      </w:r>
    </w:p>
    <w:p w:rsidR="00A753D1" w:rsidRDefault="00E452C5">
      <w:pPr>
        <w:pStyle w:val="a3"/>
        <w:spacing w:before="4"/>
        <w:ind w:right="548"/>
      </w:pPr>
      <w:r>
        <w:t>Дополнительное образование в Учреждении создано в целях реализации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разностороннего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разнообразных развивающихся средах.</w:t>
      </w:r>
      <w:r>
        <w:rPr>
          <w:spacing w:val="1"/>
        </w:rPr>
        <w:t xml:space="preserve"> </w:t>
      </w:r>
      <w:r>
        <w:t>Дополнительное образование детей</w:t>
      </w:r>
      <w:r>
        <w:rPr>
          <w:spacing w:val="1"/>
        </w:rPr>
        <w:t xml:space="preserve"> </w:t>
      </w:r>
      <w:r>
        <w:t>являет</w:t>
      </w:r>
      <w:r>
        <w:t>ся</w:t>
      </w:r>
      <w:r>
        <w:rPr>
          <w:spacing w:val="1"/>
        </w:rPr>
        <w:t xml:space="preserve"> </w:t>
      </w:r>
      <w:r>
        <w:t>равноправным,</w:t>
      </w:r>
      <w:r>
        <w:rPr>
          <w:spacing w:val="1"/>
        </w:rPr>
        <w:t xml:space="preserve"> </w:t>
      </w:r>
      <w:r>
        <w:t>взаимодополняющим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удовлетворяющим потребности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самообразовании.</w:t>
      </w:r>
    </w:p>
    <w:p w:rsidR="00A753D1" w:rsidRDefault="00E452C5">
      <w:pPr>
        <w:pStyle w:val="a3"/>
        <w:ind w:right="552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на: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130"/>
        </w:tabs>
        <w:spacing w:line="321" w:lineRule="exact"/>
        <w:ind w:left="2129" w:hanging="164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332"/>
        </w:tabs>
        <w:ind w:right="551" w:firstLine="566"/>
        <w:rPr>
          <w:sz w:val="28"/>
        </w:rPr>
      </w:pP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интеллектуальном,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художественно-эстетическом,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260"/>
        </w:tabs>
        <w:spacing w:before="2"/>
        <w:ind w:right="55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3"/>
          <w:sz w:val="28"/>
        </w:rPr>
        <w:t xml:space="preserve"> </w:t>
      </w:r>
      <w:r>
        <w:rPr>
          <w:sz w:val="28"/>
        </w:rPr>
        <w:t>обучающихся;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303"/>
        </w:tabs>
        <w:ind w:right="550" w:firstLine="566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военно-патриотического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трудового воспитания обучающихся;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154"/>
        </w:tabs>
        <w:ind w:right="560" w:firstLine="566"/>
        <w:jc w:val="left"/>
        <w:rPr>
          <w:sz w:val="28"/>
        </w:rPr>
      </w:pPr>
      <w:r>
        <w:rPr>
          <w:sz w:val="28"/>
        </w:rPr>
        <w:t>выявление,</w:t>
      </w:r>
      <w:r>
        <w:rPr>
          <w:spacing w:val="2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6"/>
          <w:sz w:val="28"/>
        </w:rPr>
        <w:t xml:space="preserve"> </w:t>
      </w:r>
      <w:r>
        <w:rPr>
          <w:sz w:val="28"/>
        </w:rPr>
        <w:t>талантливых</w:t>
      </w:r>
      <w:r>
        <w:rPr>
          <w:spacing w:val="16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23"/>
          <w:sz w:val="28"/>
        </w:rPr>
        <w:t xml:space="preserve"> </w:t>
      </w:r>
      <w:r>
        <w:rPr>
          <w:sz w:val="28"/>
        </w:rPr>
        <w:t>а</w:t>
      </w:r>
      <w:r>
        <w:rPr>
          <w:spacing w:val="2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лиц,</w:t>
      </w:r>
      <w:r>
        <w:rPr>
          <w:spacing w:val="3"/>
          <w:sz w:val="28"/>
        </w:rPr>
        <w:t xml:space="preserve"> </w:t>
      </w:r>
      <w:r>
        <w:rPr>
          <w:sz w:val="28"/>
        </w:rPr>
        <w:t>проявивших выдающиеся</w:t>
      </w:r>
      <w:r>
        <w:rPr>
          <w:spacing w:val="3"/>
          <w:sz w:val="28"/>
        </w:rPr>
        <w:t xml:space="preserve"> </w:t>
      </w:r>
      <w:r>
        <w:rPr>
          <w:sz w:val="28"/>
        </w:rPr>
        <w:t>способнос</w:t>
      </w:r>
      <w:r>
        <w:rPr>
          <w:sz w:val="28"/>
        </w:rPr>
        <w:t>ти;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130"/>
        </w:tabs>
        <w:spacing w:line="321" w:lineRule="exact"/>
        <w:ind w:left="2129" w:hanging="164"/>
        <w:jc w:val="left"/>
        <w:rPr>
          <w:sz w:val="28"/>
        </w:rPr>
      </w:pPr>
      <w:r>
        <w:rPr>
          <w:sz w:val="28"/>
        </w:rPr>
        <w:t>профессиональную</w:t>
      </w:r>
      <w:r>
        <w:rPr>
          <w:spacing w:val="-7"/>
          <w:sz w:val="28"/>
        </w:rPr>
        <w:t xml:space="preserve"> </w:t>
      </w:r>
      <w:r>
        <w:rPr>
          <w:sz w:val="28"/>
        </w:rPr>
        <w:t>ориентацию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130"/>
        </w:tabs>
        <w:ind w:left="2129" w:hanging="164"/>
        <w:jc w:val="left"/>
        <w:rPr>
          <w:sz w:val="28"/>
        </w:rPr>
      </w:pPr>
      <w:r>
        <w:rPr>
          <w:sz w:val="28"/>
        </w:rPr>
        <w:t>социализацию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адаптацию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 к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130"/>
        </w:tabs>
        <w:spacing w:line="322" w:lineRule="exact"/>
        <w:ind w:left="2129" w:hanging="16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общей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обучающихся;</w:t>
      </w:r>
    </w:p>
    <w:p w:rsidR="00A753D1" w:rsidRDefault="00E452C5">
      <w:pPr>
        <w:pStyle w:val="a4"/>
        <w:numPr>
          <w:ilvl w:val="0"/>
          <w:numId w:val="9"/>
        </w:numPr>
        <w:tabs>
          <w:tab w:val="left" w:pos="2355"/>
          <w:tab w:val="left" w:pos="2356"/>
          <w:tab w:val="left" w:pos="4543"/>
          <w:tab w:val="left" w:pos="6883"/>
          <w:tab w:val="left" w:pos="8801"/>
          <w:tab w:val="left" w:pos="9535"/>
        </w:tabs>
        <w:ind w:right="556" w:firstLine="566"/>
        <w:jc w:val="left"/>
        <w:rPr>
          <w:sz w:val="28"/>
        </w:rPr>
      </w:pPr>
      <w:r>
        <w:rPr>
          <w:sz w:val="28"/>
        </w:rPr>
        <w:t>удовлетворение</w:t>
      </w:r>
      <w:r>
        <w:rPr>
          <w:sz w:val="28"/>
        </w:rPr>
        <w:tab/>
        <w:t>образовательных</w:t>
      </w:r>
      <w:r>
        <w:rPr>
          <w:sz w:val="28"/>
        </w:rPr>
        <w:tab/>
        <w:t>потребностей</w:t>
      </w:r>
      <w:r>
        <w:rPr>
          <w:sz w:val="28"/>
        </w:rPr>
        <w:tab/>
        <w:t>и</w:t>
      </w:r>
      <w:r>
        <w:rPr>
          <w:sz w:val="28"/>
        </w:rPr>
        <w:tab/>
        <w:t>интересов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обучающихся.</w:t>
      </w:r>
    </w:p>
    <w:p w:rsidR="00A753D1" w:rsidRDefault="00A753D1">
      <w:pPr>
        <w:pStyle w:val="a3"/>
        <w:ind w:left="0" w:firstLine="0"/>
        <w:jc w:val="left"/>
        <w:rPr>
          <w:sz w:val="30"/>
        </w:rPr>
      </w:pPr>
    </w:p>
    <w:p w:rsidR="00A753D1" w:rsidRDefault="00E452C5">
      <w:pPr>
        <w:pStyle w:val="a4"/>
        <w:numPr>
          <w:ilvl w:val="1"/>
          <w:numId w:val="8"/>
        </w:numPr>
        <w:tabs>
          <w:tab w:val="left" w:pos="1888"/>
        </w:tabs>
        <w:spacing w:before="182"/>
        <w:rPr>
          <w:rFonts w:ascii="Cambria" w:hAnsi="Cambria"/>
          <w:b/>
          <w:sz w:val="26"/>
        </w:rPr>
      </w:pPr>
      <w:bookmarkStart w:id="2" w:name="_bookmark2"/>
      <w:bookmarkEnd w:id="2"/>
      <w:r>
        <w:rPr>
          <w:rFonts w:ascii="Cambria" w:hAnsi="Cambria"/>
          <w:b/>
          <w:sz w:val="26"/>
        </w:rPr>
        <w:t>Цели</w:t>
      </w:r>
      <w:r>
        <w:rPr>
          <w:rFonts w:ascii="Cambria" w:hAnsi="Cambria"/>
          <w:b/>
          <w:spacing w:val="-8"/>
          <w:sz w:val="26"/>
        </w:rPr>
        <w:t xml:space="preserve"> </w:t>
      </w:r>
      <w:r>
        <w:rPr>
          <w:rFonts w:ascii="Cambria" w:hAnsi="Cambria"/>
          <w:b/>
          <w:sz w:val="26"/>
        </w:rPr>
        <w:t>и</w:t>
      </w:r>
      <w:r>
        <w:rPr>
          <w:rFonts w:ascii="Cambria" w:hAnsi="Cambria"/>
          <w:b/>
          <w:spacing w:val="-9"/>
          <w:sz w:val="26"/>
        </w:rPr>
        <w:t xml:space="preserve"> </w:t>
      </w:r>
      <w:r>
        <w:rPr>
          <w:rFonts w:ascii="Cambria" w:hAnsi="Cambria"/>
          <w:b/>
          <w:sz w:val="26"/>
        </w:rPr>
        <w:t>задачи</w:t>
      </w:r>
      <w:r>
        <w:rPr>
          <w:rFonts w:ascii="Cambria" w:hAnsi="Cambria"/>
          <w:b/>
          <w:spacing w:val="-8"/>
          <w:sz w:val="26"/>
        </w:rPr>
        <w:t xml:space="preserve"> </w:t>
      </w:r>
      <w:r>
        <w:rPr>
          <w:rFonts w:ascii="Cambria" w:hAnsi="Cambria"/>
          <w:b/>
          <w:sz w:val="26"/>
        </w:rPr>
        <w:t>дополнительного</w:t>
      </w:r>
      <w:r>
        <w:rPr>
          <w:rFonts w:ascii="Cambria" w:hAnsi="Cambria"/>
          <w:b/>
          <w:spacing w:val="-8"/>
          <w:sz w:val="26"/>
        </w:rPr>
        <w:t xml:space="preserve"> </w:t>
      </w:r>
      <w:r>
        <w:rPr>
          <w:rFonts w:ascii="Cambria" w:hAnsi="Cambria"/>
          <w:b/>
          <w:sz w:val="26"/>
        </w:rPr>
        <w:t>образования</w:t>
      </w:r>
    </w:p>
    <w:p w:rsidR="00A753D1" w:rsidRDefault="00A753D1">
      <w:pPr>
        <w:pStyle w:val="a3"/>
        <w:spacing w:before="10"/>
        <w:ind w:left="0" w:firstLine="0"/>
        <w:jc w:val="left"/>
        <w:rPr>
          <w:rFonts w:ascii="Cambria"/>
          <w:b/>
          <w:sz w:val="30"/>
        </w:rPr>
      </w:pPr>
    </w:p>
    <w:p w:rsidR="00A753D1" w:rsidRDefault="00E452C5">
      <w:pPr>
        <w:pStyle w:val="a3"/>
        <w:spacing w:before="1"/>
        <w:ind w:right="553"/>
      </w:pP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обучающихся.</w:t>
      </w:r>
    </w:p>
    <w:p w:rsidR="00A753D1" w:rsidRDefault="00E452C5">
      <w:pPr>
        <w:pStyle w:val="a3"/>
        <w:spacing w:before="4"/>
        <w:ind w:right="551"/>
      </w:pPr>
      <w:r>
        <w:t>Целью дополнительного образования является формирование и развитие</w:t>
      </w:r>
      <w:r>
        <w:rPr>
          <w:spacing w:val="-67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удовлетвор</w:t>
      </w:r>
      <w:r>
        <w:t>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интеллектуальном,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совершенствовании, формирование культуры здорового и безопасного образа</w:t>
      </w:r>
      <w:r>
        <w:rPr>
          <w:spacing w:val="-67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укрепление здоровья,</w:t>
      </w:r>
      <w:r>
        <w:rPr>
          <w:spacing w:val="2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свободного</w:t>
      </w:r>
      <w:r>
        <w:rPr>
          <w:spacing w:val="-1"/>
        </w:rPr>
        <w:t xml:space="preserve"> </w:t>
      </w:r>
      <w:r>
        <w:t>времени.</w:t>
      </w:r>
    </w:p>
    <w:p w:rsidR="00A753D1" w:rsidRDefault="00E452C5">
      <w:pPr>
        <w:pStyle w:val="a3"/>
        <w:ind w:right="548"/>
      </w:pPr>
      <w:r>
        <w:t>Эта цель реализуется на основе введения в процесс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техническую,</w:t>
      </w:r>
      <w:r>
        <w:rPr>
          <w:spacing w:val="1"/>
        </w:rPr>
        <w:t xml:space="preserve"> </w:t>
      </w:r>
      <w:r>
        <w:t>естественнонаучную,</w:t>
      </w:r>
      <w:r>
        <w:rPr>
          <w:spacing w:val="1"/>
        </w:rPr>
        <w:t xml:space="preserve"> </w:t>
      </w:r>
      <w:r>
        <w:t>физкультурно-спортивную,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1"/>
        </w:rPr>
        <w:t xml:space="preserve"> </w:t>
      </w:r>
      <w:r>
        <w:t>туристско-краеведческую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социально-педагогическую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совреме</w:t>
      </w:r>
      <w:r>
        <w:t>нных</w:t>
      </w:r>
      <w:r>
        <w:rPr>
          <w:spacing w:val="1"/>
        </w:rPr>
        <w:t xml:space="preserve"> </w:t>
      </w:r>
      <w:r>
        <w:t>методик</w:t>
      </w:r>
      <w:r>
        <w:rPr>
          <w:spacing w:val="-3"/>
        </w:rPr>
        <w:t xml:space="preserve"> </w:t>
      </w:r>
      <w:r>
        <w:t>обучения и</w:t>
      </w:r>
      <w:r>
        <w:rPr>
          <w:spacing w:val="-1"/>
        </w:rPr>
        <w:t xml:space="preserve"> </w:t>
      </w:r>
      <w:r>
        <w:t>воспитания детей,</w:t>
      </w:r>
      <w:r>
        <w:rPr>
          <w:spacing w:val="1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навыков.</w:t>
      </w:r>
    </w:p>
    <w:p w:rsidR="00A753D1" w:rsidRDefault="00A753D1">
      <w:p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a3"/>
        <w:spacing w:before="83"/>
        <w:ind w:right="561"/>
      </w:pPr>
      <w:r>
        <w:lastRenderedPageBreak/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являются:</w:t>
      </w:r>
    </w:p>
    <w:p w:rsidR="00A753D1" w:rsidRDefault="00E452C5">
      <w:pPr>
        <w:pStyle w:val="a4"/>
        <w:numPr>
          <w:ilvl w:val="0"/>
          <w:numId w:val="7"/>
        </w:numPr>
        <w:tabs>
          <w:tab w:val="left" w:pos="2178"/>
        </w:tabs>
        <w:spacing w:before="4"/>
        <w:ind w:right="554" w:firstLine="566"/>
        <w:rPr>
          <w:sz w:val="28"/>
        </w:rPr>
      </w:pPr>
      <w:r>
        <w:rPr>
          <w:sz w:val="28"/>
        </w:rPr>
        <w:t>изучение интересов и потребностей обучающихся в дополнительном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 детей;</w:t>
      </w:r>
    </w:p>
    <w:p w:rsidR="00A753D1" w:rsidRDefault="00E452C5">
      <w:pPr>
        <w:pStyle w:val="a4"/>
        <w:numPr>
          <w:ilvl w:val="0"/>
          <w:numId w:val="7"/>
        </w:numPr>
        <w:tabs>
          <w:tab w:val="left" w:pos="2188"/>
        </w:tabs>
        <w:ind w:right="560" w:firstLine="566"/>
        <w:rPr>
          <w:sz w:val="28"/>
        </w:rPr>
      </w:pPr>
      <w:r>
        <w:rPr>
          <w:sz w:val="28"/>
        </w:rPr>
        <w:t>обеспечение гар</w:t>
      </w:r>
      <w:r>
        <w:rPr>
          <w:sz w:val="28"/>
        </w:rPr>
        <w:t>антий права ребенка на получение 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общеразвивающим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программам;</w:t>
      </w:r>
    </w:p>
    <w:p w:rsidR="00A753D1" w:rsidRDefault="00E452C5">
      <w:pPr>
        <w:pStyle w:val="a4"/>
        <w:numPr>
          <w:ilvl w:val="0"/>
          <w:numId w:val="7"/>
        </w:numPr>
        <w:tabs>
          <w:tab w:val="left" w:pos="2313"/>
        </w:tabs>
        <w:ind w:right="551" w:firstLine="566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нравственного,</w:t>
      </w:r>
      <w:r>
        <w:rPr>
          <w:spacing w:val="2"/>
          <w:sz w:val="28"/>
        </w:rPr>
        <w:t xml:space="preserve"> </w:t>
      </w:r>
      <w:r>
        <w:rPr>
          <w:sz w:val="28"/>
        </w:rPr>
        <w:t>трудового развития и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A753D1" w:rsidRDefault="00E452C5">
      <w:pPr>
        <w:pStyle w:val="a4"/>
        <w:numPr>
          <w:ilvl w:val="0"/>
          <w:numId w:val="7"/>
        </w:numPr>
        <w:tabs>
          <w:tab w:val="left" w:pos="2293"/>
        </w:tabs>
        <w:ind w:right="559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пространства;</w:t>
      </w:r>
    </w:p>
    <w:p w:rsidR="00A753D1" w:rsidRDefault="00E452C5">
      <w:pPr>
        <w:pStyle w:val="a4"/>
        <w:numPr>
          <w:ilvl w:val="0"/>
          <w:numId w:val="7"/>
        </w:numPr>
        <w:tabs>
          <w:tab w:val="left" w:pos="2130"/>
        </w:tabs>
        <w:spacing w:line="321" w:lineRule="exact"/>
        <w:ind w:left="2129" w:hanging="164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обучающихся;</w:t>
      </w:r>
    </w:p>
    <w:p w:rsidR="00A753D1" w:rsidRDefault="00E452C5">
      <w:pPr>
        <w:pStyle w:val="a4"/>
        <w:numPr>
          <w:ilvl w:val="0"/>
          <w:numId w:val="7"/>
        </w:numPr>
        <w:tabs>
          <w:tab w:val="left" w:pos="2375"/>
        </w:tabs>
        <w:ind w:right="544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 к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обществе;</w:t>
      </w:r>
    </w:p>
    <w:p w:rsidR="00A753D1" w:rsidRDefault="00E452C5">
      <w:pPr>
        <w:pStyle w:val="a4"/>
        <w:numPr>
          <w:ilvl w:val="0"/>
          <w:numId w:val="7"/>
        </w:numPr>
        <w:tabs>
          <w:tab w:val="left" w:pos="2140"/>
        </w:tabs>
        <w:ind w:right="561" w:firstLine="566"/>
        <w:rPr>
          <w:sz w:val="28"/>
        </w:rPr>
      </w:pPr>
      <w:r>
        <w:rPr>
          <w:sz w:val="28"/>
        </w:rPr>
        <w:t>формирование культуры здорового образа жизни, укрепление здоровья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A753D1" w:rsidRDefault="00E452C5">
      <w:pPr>
        <w:pStyle w:val="a4"/>
        <w:numPr>
          <w:ilvl w:val="0"/>
          <w:numId w:val="7"/>
        </w:numPr>
        <w:tabs>
          <w:tab w:val="left" w:pos="2317"/>
        </w:tabs>
        <w:spacing w:before="3"/>
        <w:ind w:right="559" w:firstLine="566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народа.</w:t>
      </w:r>
    </w:p>
    <w:p w:rsidR="00A753D1" w:rsidRDefault="00A753D1">
      <w:pPr>
        <w:pStyle w:val="a3"/>
        <w:ind w:left="0" w:firstLine="0"/>
        <w:jc w:val="left"/>
        <w:rPr>
          <w:sz w:val="30"/>
        </w:rPr>
      </w:pPr>
    </w:p>
    <w:p w:rsidR="00A753D1" w:rsidRDefault="00E452C5">
      <w:pPr>
        <w:pStyle w:val="Heading1"/>
        <w:numPr>
          <w:ilvl w:val="1"/>
          <w:numId w:val="8"/>
        </w:numPr>
        <w:tabs>
          <w:tab w:val="left" w:pos="1894"/>
        </w:tabs>
        <w:spacing w:before="177"/>
        <w:ind w:left="1893" w:hanging="495"/>
      </w:pPr>
      <w:bookmarkStart w:id="3" w:name="_bookmark3"/>
      <w:bookmarkEnd w:id="3"/>
      <w:r>
        <w:t>Концептуальная</w:t>
      </w:r>
      <w:r>
        <w:rPr>
          <w:spacing w:val="-8"/>
        </w:rPr>
        <w:t xml:space="preserve"> </w:t>
      </w:r>
      <w:r>
        <w:t>основа</w:t>
      </w:r>
      <w:r>
        <w:rPr>
          <w:spacing w:val="-10"/>
        </w:rPr>
        <w:t xml:space="preserve"> </w:t>
      </w:r>
      <w:r>
        <w:t>дополнительного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Учреждения</w:t>
      </w:r>
    </w:p>
    <w:p w:rsidR="00A753D1" w:rsidRDefault="00A753D1">
      <w:pPr>
        <w:pStyle w:val="a3"/>
        <w:spacing w:before="1"/>
        <w:ind w:left="0" w:firstLine="0"/>
        <w:jc w:val="left"/>
        <w:rPr>
          <w:b/>
          <w:sz w:val="32"/>
        </w:rPr>
      </w:pPr>
    </w:p>
    <w:p w:rsidR="00A753D1" w:rsidRDefault="00E452C5">
      <w:pPr>
        <w:pStyle w:val="a3"/>
        <w:spacing w:before="1"/>
        <w:ind w:right="550"/>
      </w:pPr>
      <w:r>
        <w:t>Актуальность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 оно,</w:t>
      </w:r>
      <w:r>
        <w:rPr>
          <w:spacing w:val="1"/>
        </w:rPr>
        <w:t xml:space="preserve"> </w:t>
      </w:r>
      <w:r>
        <w:t>дополняя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потенциалы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полной</w:t>
      </w:r>
      <w:r>
        <w:rPr>
          <w:spacing w:val="-4"/>
        </w:rPr>
        <w:t xml:space="preserve"> </w:t>
      </w:r>
      <w:r>
        <w:t>мере</w:t>
      </w:r>
      <w:r>
        <w:rPr>
          <w:spacing w:val="-3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идеи</w:t>
      </w:r>
      <w:r>
        <w:rPr>
          <w:spacing w:val="-3"/>
        </w:rPr>
        <w:t xml:space="preserve"> </w:t>
      </w:r>
      <w:r>
        <w:t>личностно-ориентированного</w:t>
      </w:r>
      <w:r>
        <w:rPr>
          <w:spacing w:val="-4"/>
        </w:rPr>
        <w:t xml:space="preserve"> </w:t>
      </w:r>
      <w:r>
        <w:t>образования.</w:t>
      </w:r>
    </w:p>
    <w:p w:rsidR="00A753D1" w:rsidRDefault="00E452C5">
      <w:pPr>
        <w:pStyle w:val="a3"/>
        <w:ind w:right="557"/>
      </w:pPr>
      <w:r>
        <w:t>Деятельность школы по дополнительному образованию детей 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принципах: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135"/>
        </w:tabs>
        <w:ind w:right="552" w:firstLine="566"/>
        <w:rPr>
          <w:sz w:val="28"/>
        </w:rPr>
      </w:pPr>
      <w:r>
        <w:rPr>
          <w:sz w:val="28"/>
        </w:rPr>
        <w:t>природосообразности: принятие ребенка таким, каков он есть. Природа</w:t>
      </w:r>
      <w:r>
        <w:rPr>
          <w:spacing w:val="-67"/>
          <w:sz w:val="28"/>
        </w:rPr>
        <w:t xml:space="preserve"> </w:t>
      </w:r>
      <w:r>
        <w:rPr>
          <w:sz w:val="28"/>
        </w:rPr>
        <w:t>сильнее,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воспитание.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талантливы,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70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свой, и его надо найти. Не бороться с природой ребенка, не переделывать, 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то,</w:t>
      </w:r>
      <w:r>
        <w:rPr>
          <w:spacing w:val="3"/>
          <w:sz w:val="28"/>
        </w:rPr>
        <w:t xml:space="preserve"> </w:t>
      </w:r>
      <w:r>
        <w:rPr>
          <w:sz w:val="28"/>
        </w:rPr>
        <w:t>что уже</w:t>
      </w:r>
      <w:r>
        <w:rPr>
          <w:spacing w:val="1"/>
          <w:sz w:val="28"/>
        </w:rPr>
        <w:t xml:space="preserve"> </w:t>
      </w:r>
      <w:r>
        <w:rPr>
          <w:sz w:val="28"/>
        </w:rPr>
        <w:t>есть,</w:t>
      </w:r>
      <w:r>
        <w:rPr>
          <w:spacing w:val="3"/>
          <w:sz w:val="28"/>
        </w:rPr>
        <w:t xml:space="preserve"> </w:t>
      </w:r>
      <w:r>
        <w:rPr>
          <w:sz w:val="28"/>
        </w:rPr>
        <w:t>выращивать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то,</w:t>
      </w:r>
      <w:r>
        <w:rPr>
          <w:spacing w:val="3"/>
          <w:sz w:val="28"/>
        </w:rPr>
        <w:t xml:space="preserve"> </w:t>
      </w:r>
      <w:r>
        <w:rPr>
          <w:sz w:val="28"/>
        </w:rPr>
        <w:t>чего пока</w:t>
      </w:r>
      <w:r>
        <w:rPr>
          <w:spacing w:val="1"/>
          <w:sz w:val="28"/>
        </w:rPr>
        <w:t xml:space="preserve"> </w:t>
      </w:r>
      <w:r>
        <w:rPr>
          <w:sz w:val="28"/>
        </w:rPr>
        <w:t>нет;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193"/>
        </w:tabs>
        <w:spacing w:before="1"/>
        <w:ind w:right="552" w:firstLine="566"/>
        <w:rPr>
          <w:sz w:val="28"/>
        </w:rPr>
      </w:pPr>
      <w:r>
        <w:rPr>
          <w:sz w:val="28"/>
        </w:rPr>
        <w:t>гуманизма: через систему мероприятий обучающиеся включаются 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 виды деятельности, что обеспечивае</w:t>
      </w:r>
      <w:r>
        <w:rPr>
          <w:sz w:val="28"/>
        </w:rPr>
        <w:t>т создание ситуации успеха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ребенка;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221"/>
        </w:tabs>
        <w:ind w:right="556" w:firstLine="566"/>
        <w:rPr>
          <w:sz w:val="28"/>
        </w:rPr>
      </w:pPr>
      <w:r>
        <w:rPr>
          <w:sz w:val="28"/>
        </w:rPr>
        <w:t>демократии: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институтов,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духовного,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интеллектуального и физического развития, удовлетворения его творческих 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265"/>
        </w:tabs>
        <w:ind w:right="548" w:firstLine="566"/>
        <w:rPr>
          <w:sz w:val="28"/>
        </w:rPr>
      </w:pP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дело,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(создание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песни,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спектакле,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игра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обучающе</w:t>
      </w:r>
      <w:r>
        <w:rPr>
          <w:sz w:val="28"/>
        </w:rPr>
        <w:t>гося (или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коллектива обучающихся)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педагогов;</w:t>
      </w:r>
    </w:p>
    <w:p w:rsidR="00A753D1" w:rsidRDefault="00A753D1">
      <w:pPr>
        <w:jc w:val="both"/>
        <w:rPr>
          <w:sz w:val="28"/>
        </w:r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a4"/>
        <w:numPr>
          <w:ilvl w:val="2"/>
          <w:numId w:val="8"/>
        </w:numPr>
        <w:tabs>
          <w:tab w:val="left" w:pos="2202"/>
        </w:tabs>
        <w:spacing w:before="83"/>
        <w:ind w:right="550" w:firstLine="566"/>
        <w:rPr>
          <w:sz w:val="28"/>
        </w:rPr>
      </w:pPr>
      <w:r>
        <w:rPr>
          <w:sz w:val="28"/>
        </w:rPr>
        <w:lastRenderedPageBreak/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каждым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-67"/>
          <w:sz w:val="28"/>
        </w:rPr>
        <w:t xml:space="preserve"> </w:t>
      </w:r>
      <w:r>
        <w:rPr>
          <w:sz w:val="28"/>
        </w:rPr>
        <w:t>свобода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неформальное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жесткой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делают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любого возраста;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284"/>
        </w:tabs>
        <w:spacing w:before="4"/>
        <w:ind w:right="548" w:firstLine="566"/>
        <w:rPr>
          <w:sz w:val="28"/>
        </w:rPr>
      </w:pPr>
      <w:r>
        <w:rPr>
          <w:sz w:val="28"/>
        </w:rPr>
        <w:t>дифференциация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обучающегося: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существующая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 обеспечивает сотрудничество обучающихся разных возрастов 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</w:t>
      </w:r>
      <w:r>
        <w:rPr>
          <w:sz w:val="28"/>
        </w:rPr>
        <w:t>ов. Особенно в разновозрастных объединениях ребята могут проявить</w:t>
      </w:r>
      <w:r>
        <w:rPr>
          <w:spacing w:val="-67"/>
          <w:sz w:val="28"/>
        </w:rPr>
        <w:t xml:space="preserve"> </w:t>
      </w:r>
      <w:r>
        <w:rPr>
          <w:sz w:val="28"/>
        </w:rPr>
        <w:t>свою инициативу, самостоятельность, лидерские качества, умение работать 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3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2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других.</w:t>
      </w:r>
    </w:p>
    <w:p w:rsidR="00A753D1" w:rsidRDefault="00E452C5">
      <w:pPr>
        <w:pStyle w:val="a3"/>
        <w:spacing w:line="320" w:lineRule="exact"/>
        <w:ind w:left="1966" w:firstLine="0"/>
      </w:pPr>
      <w:r>
        <w:t>Функции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образования: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423"/>
        </w:tabs>
        <w:ind w:right="556" w:firstLine="566"/>
        <w:rPr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 программам,</w:t>
      </w:r>
      <w:r>
        <w:rPr>
          <w:spacing w:val="2"/>
          <w:sz w:val="28"/>
        </w:rPr>
        <w:t xml:space="preserve"> </w:t>
      </w:r>
      <w:r>
        <w:rPr>
          <w:sz w:val="28"/>
        </w:rPr>
        <w:t>получение им новых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знаний;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337"/>
        </w:tabs>
        <w:ind w:right="550" w:firstLine="566"/>
        <w:rPr>
          <w:sz w:val="28"/>
        </w:rPr>
      </w:pPr>
      <w:r>
        <w:rPr>
          <w:sz w:val="28"/>
        </w:rPr>
        <w:t>воспитательная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этой</w:t>
      </w:r>
      <w:r>
        <w:rPr>
          <w:spacing w:val="70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четких нравственных ориентиров, ненавязчивое воспитание детей через 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140"/>
        </w:tabs>
        <w:spacing w:before="3"/>
        <w:ind w:right="549" w:firstLine="566"/>
        <w:rPr>
          <w:sz w:val="28"/>
        </w:rPr>
      </w:pPr>
      <w:r>
        <w:rPr>
          <w:sz w:val="28"/>
        </w:rPr>
        <w:t>информационная – передача педагогом ребенку максимального 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(из которой последний берет столько, сколько хочет и 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усвоить);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173"/>
        </w:tabs>
        <w:ind w:right="556" w:firstLine="566"/>
        <w:rPr>
          <w:sz w:val="28"/>
        </w:rPr>
      </w:pPr>
      <w:r>
        <w:rPr>
          <w:sz w:val="28"/>
        </w:rPr>
        <w:t>коммуникативная –</w:t>
      </w:r>
      <w:r>
        <w:rPr>
          <w:sz w:val="28"/>
        </w:rPr>
        <w:t xml:space="preserve"> это расширение возможностей, круга делового и</w:t>
      </w:r>
      <w:r>
        <w:rPr>
          <w:spacing w:val="1"/>
          <w:sz w:val="28"/>
        </w:rPr>
        <w:t xml:space="preserve"> </w:t>
      </w:r>
      <w:r>
        <w:rPr>
          <w:sz w:val="28"/>
        </w:rPr>
        <w:t>дружеского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284"/>
        </w:tabs>
        <w:ind w:right="557" w:firstLine="566"/>
        <w:rPr>
          <w:sz w:val="28"/>
        </w:rPr>
      </w:pPr>
      <w:r>
        <w:rPr>
          <w:sz w:val="28"/>
        </w:rPr>
        <w:t>рекреационная-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сил ребенка;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207"/>
        </w:tabs>
        <w:ind w:right="559" w:firstLine="566"/>
        <w:rPr>
          <w:sz w:val="28"/>
        </w:rPr>
      </w:pPr>
      <w:r>
        <w:rPr>
          <w:sz w:val="28"/>
        </w:rPr>
        <w:t>интеграционная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413"/>
        </w:tabs>
        <w:ind w:right="554" w:firstLine="566"/>
        <w:rPr>
          <w:sz w:val="28"/>
        </w:rPr>
      </w:pPr>
      <w:r>
        <w:rPr>
          <w:sz w:val="28"/>
        </w:rPr>
        <w:t>компенсаторная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углубляющих и дополняющих основное (базовое) 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 создающих эмоционально значимый для ребенка фон освоения содержания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</w:t>
      </w:r>
      <w:r>
        <w:rPr>
          <w:sz w:val="28"/>
        </w:rPr>
        <w:t>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5"/>
          <w:sz w:val="28"/>
        </w:rPr>
        <w:t xml:space="preserve"> </w:t>
      </w:r>
      <w:r>
        <w:rPr>
          <w:sz w:val="28"/>
        </w:rPr>
        <w:t>успеха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избранных</w:t>
      </w:r>
      <w:r>
        <w:rPr>
          <w:spacing w:val="63"/>
          <w:sz w:val="28"/>
        </w:rPr>
        <w:t xml:space="preserve"> </w:t>
      </w:r>
      <w:r>
        <w:rPr>
          <w:sz w:val="28"/>
        </w:rPr>
        <w:t>им сферах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380"/>
        </w:tabs>
        <w:spacing w:before="1"/>
        <w:ind w:right="549" w:firstLine="566"/>
        <w:rPr>
          <w:sz w:val="28"/>
        </w:rPr>
      </w:pPr>
      <w:r>
        <w:rPr>
          <w:sz w:val="28"/>
        </w:rPr>
        <w:t>социализация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 им навыков воспроизводства социальных связей и 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3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3"/>
          <w:sz w:val="28"/>
        </w:rPr>
        <w:t xml:space="preserve"> </w:t>
      </w:r>
      <w:r>
        <w:rPr>
          <w:sz w:val="28"/>
        </w:rPr>
        <w:t>жизни;</w:t>
      </w:r>
    </w:p>
    <w:p w:rsidR="00A753D1" w:rsidRDefault="00E452C5">
      <w:pPr>
        <w:pStyle w:val="a4"/>
        <w:numPr>
          <w:ilvl w:val="2"/>
          <w:numId w:val="8"/>
        </w:numPr>
        <w:tabs>
          <w:tab w:val="left" w:pos="2169"/>
        </w:tabs>
        <w:ind w:right="557" w:firstLine="566"/>
        <w:rPr>
          <w:sz w:val="28"/>
        </w:rPr>
      </w:pPr>
      <w:r>
        <w:rPr>
          <w:sz w:val="28"/>
        </w:rPr>
        <w:t>самореализация – самоопределение ребенка в социально и культурно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саморазвитие.</w:t>
      </w:r>
    </w:p>
    <w:p w:rsidR="00A753D1" w:rsidRDefault="00E452C5">
      <w:pPr>
        <w:pStyle w:val="a3"/>
        <w:ind w:right="546"/>
      </w:pPr>
      <w:r>
        <w:t>Перечисленные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концептуальную</w:t>
      </w:r>
      <w:r>
        <w:rPr>
          <w:spacing w:val="1"/>
        </w:rPr>
        <w:t xml:space="preserve"> </w:t>
      </w:r>
      <w:r>
        <w:t>основу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</w:t>
      </w:r>
      <w:r>
        <w:t>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главным</w:t>
      </w:r>
      <w:r>
        <w:rPr>
          <w:spacing w:val="-67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педагогики: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уникальности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самоценности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самореализацию,</w:t>
      </w:r>
      <w:r>
        <w:rPr>
          <w:spacing w:val="1"/>
        </w:rPr>
        <w:t xml:space="preserve"> </w:t>
      </w:r>
      <w:r>
        <w:t>личностно-</w:t>
      </w:r>
      <w:r>
        <w:rPr>
          <w:spacing w:val="1"/>
        </w:rPr>
        <w:t xml:space="preserve"> </w:t>
      </w:r>
      <w:r>
        <w:t>равноправная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ориентированность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нем личность,</w:t>
      </w:r>
      <w:r>
        <w:rPr>
          <w:spacing w:val="1"/>
        </w:rPr>
        <w:t xml:space="preserve"> </w:t>
      </w:r>
      <w:r>
        <w:t>достойную</w:t>
      </w:r>
      <w:r>
        <w:rPr>
          <w:spacing w:val="2"/>
        </w:rPr>
        <w:t xml:space="preserve"> </w:t>
      </w:r>
      <w:r>
        <w:t>уважения.</w:t>
      </w:r>
    </w:p>
    <w:p w:rsidR="00A753D1" w:rsidRDefault="00A753D1">
      <w:p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Heading1"/>
        <w:numPr>
          <w:ilvl w:val="0"/>
          <w:numId w:val="10"/>
        </w:numPr>
        <w:tabs>
          <w:tab w:val="left" w:pos="1851"/>
          <w:tab w:val="left" w:pos="1852"/>
        </w:tabs>
        <w:spacing w:before="88" w:line="278" w:lineRule="auto"/>
        <w:ind w:right="2055"/>
        <w:rPr>
          <w:rFonts w:ascii="Cambria" w:hAnsi="Cambria"/>
        </w:rPr>
      </w:pPr>
      <w:bookmarkStart w:id="4" w:name="_bookmark4"/>
      <w:bookmarkEnd w:id="4"/>
      <w:r>
        <w:rPr>
          <w:rFonts w:ascii="Cambria" w:hAnsi="Cambria"/>
        </w:rPr>
        <w:lastRenderedPageBreak/>
        <w:t>Содержательный</w:t>
      </w:r>
      <w:r>
        <w:rPr>
          <w:rFonts w:ascii="Cambria" w:hAnsi="Cambria"/>
          <w:spacing w:val="-11"/>
        </w:rPr>
        <w:t xml:space="preserve"> </w:t>
      </w:r>
      <w:r>
        <w:rPr>
          <w:rFonts w:ascii="Cambria" w:hAnsi="Cambria"/>
        </w:rPr>
        <w:t>раздел</w:t>
      </w:r>
      <w:r>
        <w:rPr>
          <w:rFonts w:ascii="Cambria" w:hAnsi="Cambria"/>
          <w:spacing w:val="-14"/>
        </w:rPr>
        <w:t xml:space="preserve"> </w:t>
      </w:r>
      <w:r>
        <w:rPr>
          <w:rFonts w:ascii="Cambria" w:hAnsi="Cambria"/>
        </w:rPr>
        <w:t>образовательной</w:t>
      </w:r>
      <w:r>
        <w:rPr>
          <w:rFonts w:ascii="Cambria" w:hAnsi="Cambria"/>
          <w:spacing w:val="-10"/>
        </w:rPr>
        <w:t xml:space="preserve"> </w:t>
      </w:r>
      <w:r>
        <w:rPr>
          <w:rFonts w:ascii="Cambria" w:hAnsi="Cambria"/>
        </w:rPr>
        <w:t>программы</w:t>
      </w:r>
      <w:r>
        <w:rPr>
          <w:rFonts w:ascii="Cambria" w:hAnsi="Cambria"/>
          <w:spacing w:val="-59"/>
        </w:rPr>
        <w:t xml:space="preserve"> </w:t>
      </w:r>
      <w:r>
        <w:rPr>
          <w:rFonts w:ascii="Cambria" w:hAnsi="Cambria"/>
        </w:rPr>
        <w:t>дополнительного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образования</w:t>
      </w:r>
    </w:p>
    <w:p w:rsidR="00A753D1" w:rsidRDefault="00E452C5">
      <w:pPr>
        <w:pStyle w:val="a4"/>
        <w:numPr>
          <w:ilvl w:val="1"/>
          <w:numId w:val="6"/>
        </w:numPr>
        <w:tabs>
          <w:tab w:val="left" w:pos="1888"/>
        </w:tabs>
        <w:spacing w:before="194"/>
        <w:rPr>
          <w:rFonts w:ascii="Cambria" w:hAnsi="Cambria"/>
          <w:b/>
          <w:sz w:val="26"/>
        </w:rPr>
      </w:pPr>
      <w:bookmarkStart w:id="5" w:name="_bookmark5"/>
      <w:bookmarkEnd w:id="5"/>
      <w:r>
        <w:rPr>
          <w:rFonts w:ascii="Cambria" w:hAnsi="Cambria"/>
          <w:b/>
          <w:spacing w:val="-1"/>
          <w:sz w:val="26"/>
        </w:rPr>
        <w:t>Содержание</w:t>
      </w:r>
      <w:r>
        <w:rPr>
          <w:rFonts w:ascii="Cambria" w:hAnsi="Cambria"/>
          <w:b/>
          <w:spacing w:val="-12"/>
          <w:sz w:val="26"/>
        </w:rPr>
        <w:t xml:space="preserve"> </w:t>
      </w:r>
      <w:r>
        <w:rPr>
          <w:rFonts w:ascii="Cambria" w:hAnsi="Cambria"/>
          <w:b/>
          <w:sz w:val="26"/>
        </w:rPr>
        <w:t>дополнительного</w:t>
      </w:r>
      <w:r>
        <w:rPr>
          <w:rFonts w:ascii="Cambria" w:hAnsi="Cambria"/>
          <w:b/>
          <w:spacing w:val="-12"/>
          <w:sz w:val="26"/>
        </w:rPr>
        <w:t xml:space="preserve"> </w:t>
      </w:r>
      <w:r>
        <w:rPr>
          <w:rFonts w:ascii="Cambria" w:hAnsi="Cambria"/>
          <w:b/>
          <w:sz w:val="26"/>
        </w:rPr>
        <w:t>образования</w:t>
      </w:r>
    </w:p>
    <w:p w:rsidR="00A753D1" w:rsidRDefault="00E452C5">
      <w:pPr>
        <w:pStyle w:val="a3"/>
        <w:spacing w:before="41"/>
        <w:ind w:right="549"/>
      </w:pPr>
      <w:r>
        <w:t>Дополнительное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техническую,</w:t>
      </w:r>
      <w:r>
        <w:rPr>
          <w:spacing w:val="1"/>
        </w:rPr>
        <w:t xml:space="preserve"> </w:t>
      </w:r>
      <w:r>
        <w:t>естественнонаучную,</w:t>
      </w:r>
      <w:r>
        <w:rPr>
          <w:spacing w:val="1"/>
        </w:rPr>
        <w:t xml:space="preserve"> </w:t>
      </w:r>
      <w:r>
        <w:t>физкультурно-спортивную,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1"/>
        </w:rPr>
        <w:t xml:space="preserve"> </w:t>
      </w:r>
      <w:r>
        <w:t>туристско-краеведческую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социально-педагогическую</w:t>
      </w:r>
      <w:r>
        <w:rPr>
          <w:spacing w:val="1"/>
        </w:rPr>
        <w:t xml:space="preserve"> </w:t>
      </w:r>
      <w:r>
        <w:t>направленности.</w:t>
      </w:r>
    </w:p>
    <w:p w:rsidR="00A753D1" w:rsidRDefault="00E452C5">
      <w:pPr>
        <w:pStyle w:val="a3"/>
        <w:spacing w:before="4"/>
        <w:ind w:right="553"/>
      </w:pPr>
      <w:r>
        <w:t>Целью</w:t>
      </w:r>
      <w:r>
        <w:rPr>
          <w:spacing w:val="1"/>
        </w:rPr>
        <w:t xml:space="preserve"> </w:t>
      </w:r>
      <w:r>
        <w:rPr>
          <w:i/>
        </w:rPr>
        <w:t>технической</w:t>
      </w:r>
      <w:r>
        <w:rPr>
          <w:i/>
          <w:spacing w:val="1"/>
        </w:rPr>
        <w:t xml:space="preserve"> </w:t>
      </w:r>
      <w:r>
        <w:rPr>
          <w:i/>
        </w:rPr>
        <w:t>направленности</w:t>
      </w:r>
      <w:r>
        <w:rPr>
          <w:i/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объекту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познанию,</w:t>
      </w:r>
      <w:r>
        <w:rPr>
          <w:spacing w:val="1"/>
        </w:rPr>
        <w:t xml:space="preserve"> </w:t>
      </w:r>
      <w:r>
        <w:t>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профессии,</w:t>
      </w:r>
      <w:r>
        <w:rPr>
          <w:spacing w:val="-67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талантливой молодѐжи.</w:t>
      </w:r>
    </w:p>
    <w:p w:rsidR="00A753D1" w:rsidRDefault="00E452C5">
      <w:pPr>
        <w:pStyle w:val="a3"/>
        <w:ind w:right="552"/>
      </w:pPr>
      <w:r>
        <w:t>Целью</w:t>
      </w:r>
      <w:r>
        <w:rPr>
          <w:spacing w:val="1"/>
        </w:rPr>
        <w:t xml:space="preserve"> </w:t>
      </w:r>
      <w:r>
        <w:rPr>
          <w:i/>
        </w:rPr>
        <w:t>художественной</w:t>
      </w:r>
      <w:r>
        <w:rPr>
          <w:i/>
          <w:spacing w:val="1"/>
        </w:rPr>
        <w:t xml:space="preserve"> </w:t>
      </w:r>
      <w:r>
        <w:rPr>
          <w:i/>
        </w:rPr>
        <w:t>направленности</w:t>
      </w:r>
      <w:r>
        <w:rPr>
          <w:i/>
          <w:spacing w:val="1"/>
        </w:rPr>
        <w:t xml:space="preserve"> </w:t>
      </w:r>
      <w:r>
        <w:t>является: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</w:t>
      </w:r>
      <w:r>
        <w:t>твенно-эстетическое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объединений являются:</w:t>
      </w:r>
    </w:p>
    <w:p w:rsidR="00A753D1" w:rsidRDefault="00E452C5">
      <w:pPr>
        <w:pStyle w:val="a3"/>
        <w:spacing w:line="242" w:lineRule="auto"/>
        <w:ind w:right="552" w:firstLine="638"/>
      </w:pPr>
      <w:r>
        <w:t>- развитие способности эстетического восприятия прекрасного, вызов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способностей;</w:t>
      </w:r>
    </w:p>
    <w:p w:rsidR="00A753D1" w:rsidRDefault="00E452C5">
      <w:pPr>
        <w:pStyle w:val="a4"/>
        <w:numPr>
          <w:ilvl w:val="2"/>
          <w:numId w:val="6"/>
        </w:numPr>
        <w:tabs>
          <w:tab w:val="left" w:pos="2327"/>
        </w:tabs>
        <w:ind w:right="558" w:firstLine="56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3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3"/>
          <w:sz w:val="28"/>
        </w:rPr>
        <w:t xml:space="preserve"> </w:t>
      </w:r>
      <w:r>
        <w:rPr>
          <w:sz w:val="28"/>
        </w:rPr>
        <w:t>природы;</w:t>
      </w:r>
    </w:p>
    <w:p w:rsidR="00A753D1" w:rsidRDefault="00E452C5">
      <w:pPr>
        <w:pStyle w:val="a4"/>
        <w:numPr>
          <w:ilvl w:val="2"/>
          <w:numId w:val="6"/>
        </w:numPr>
        <w:tabs>
          <w:tab w:val="left" w:pos="2231"/>
        </w:tabs>
        <w:ind w:right="560" w:firstLine="566"/>
        <w:rPr>
          <w:sz w:val="28"/>
        </w:rPr>
      </w:pPr>
      <w:r>
        <w:rPr>
          <w:sz w:val="28"/>
        </w:rPr>
        <w:t>способствование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приобретения профессиональных навыков и</w:t>
      </w:r>
      <w:r>
        <w:rPr>
          <w:sz w:val="28"/>
        </w:rPr>
        <w:t xml:space="preserve"> развитие коммуникабельности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 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в коллективе;</w:t>
      </w:r>
    </w:p>
    <w:p w:rsidR="00A753D1" w:rsidRDefault="00E452C5">
      <w:pPr>
        <w:pStyle w:val="a4"/>
        <w:numPr>
          <w:ilvl w:val="2"/>
          <w:numId w:val="6"/>
        </w:numPr>
        <w:tabs>
          <w:tab w:val="left" w:pos="2130"/>
          <w:tab w:val="left" w:pos="2446"/>
          <w:tab w:val="left" w:pos="5912"/>
          <w:tab w:val="left" w:pos="8112"/>
        </w:tabs>
        <w:ind w:right="550" w:firstLine="566"/>
        <w:jc w:val="right"/>
        <w:rPr>
          <w:sz w:val="28"/>
        </w:rPr>
      </w:pPr>
      <w:r>
        <w:rPr>
          <w:sz w:val="28"/>
        </w:rPr>
        <w:t>формирование художественно-эстетических знаний, умений и навыков.</w:t>
      </w:r>
      <w:r>
        <w:rPr>
          <w:spacing w:val="-67"/>
          <w:sz w:val="28"/>
        </w:rPr>
        <w:t xml:space="preserve"> </w:t>
      </w:r>
      <w:r>
        <w:rPr>
          <w:sz w:val="28"/>
        </w:rPr>
        <w:t>Целью</w:t>
      </w:r>
      <w:r>
        <w:rPr>
          <w:sz w:val="28"/>
        </w:rPr>
        <w:tab/>
      </w:r>
      <w:r>
        <w:rPr>
          <w:i/>
          <w:sz w:val="28"/>
        </w:rPr>
        <w:t>физкультурно-спортивной</w:t>
      </w:r>
      <w:r>
        <w:rPr>
          <w:i/>
          <w:sz w:val="28"/>
        </w:rPr>
        <w:tab/>
        <w:t>направленности</w:t>
      </w:r>
      <w:r>
        <w:rPr>
          <w:i/>
          <w:sz w:val="28"/>
        </w:rPr>
        <w:tab/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20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привитие</w:t>
      </w:r>
      <w:r>
        <w:rPr>
          <w:spacing w:val="19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7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9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6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5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4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5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6"/>
          <w:sz w:val="28"/>
        </w:rPr>
        <w:t xml:space="preserve"> </w:t>
      </w:r>
      <w:r>
        <w:rPr>
          <w:sz w:val="28"/>
        </w:rPr>
        <w:t>жизни.</w:t>
      </w:r>
      <w:r>
        <w:rPr>
          <w:spacing w:val="16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5"/>
          <w:sz w:val="28"/>
        </w:rPr>
        <w:t xml:space="preserve"> </w:t>
      </w:r>
      <w:r>
        <w:rPr>
          <w:sz w:val="28"/>
        </w:rPr>
        <w:t>с</w:t>
      </w:r>
    </w:p>
    <w:p w:rsidR="00A753D1" w:rsidRDefault="00E452C5">
      <w:pPr>
        <w:pStyle w:val="a3"/>
        <w:spacing w:line="321" w:lineRule="exact"/>
        <w:ind w:firstLine="0"/>
      </w:pPr>
      <w:r>
        <w:t>обучающимися</w:t>
      </w:r>
      <w:r>
        <w:rPr>
          <w:spacing w:val="-4"/>
        </w:rPr>
        <w:t xml:space="preserve"> </w:t>
      </w:r>
      <w:r>
        <w:t>предполагает</w:t>
      </w:r>
      <w:r>
        <w:rPr>
          <w:spacing w:val="-7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t>задач:</w:t>
      </w:r>
    </w:p>
    <w:p w:rsidR="00A753D1" w:rsidRDefault="00E452C5">
      <w:pPr>
        <w:pStyle w:val="a3"/>
        <w:ind w:right="559" w:firstLine="638"/>
      </w:pPr>
      <w:r>
        <w:t>-создание условий для развития физической активности с соблюдением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-4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правил;</w:t>
      </w:r>
    </w:p>
    <w:p w:rsidR="00A753D1" w:rsidRDefault="00E452C5">
      <w:pPr>
        <w:pStyle w:val="a4"/>
        <w:numPr>
          <w:ilvl w:val="2"/>
          <w:numId w:val="6"/>
        </w:numPr>
        <w:tabs>
          <w:tab w:val="left" w:pos="2169"/>
        </w:tabs>
        <w:ind w:right="558" w:firstLine="566"/>
        <w:rPr>
          <w:sz w:val="28"/>
        </w:rPr>
      </w:pPr>
      <w:r>
        <w:rPr>
          <w:sz w:val="28"/>
        </w:rPr>
        <w:t>формирование ответственного отношения к ведению честной игры, к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проигрышу;</w:t>
      </w:r>
    </w:p>
    <w:p w:rsidR="00A753D1" w:rsidRDefault="00E452C5">
      <w:pPr>
        <w:pStyle w:val="a4"/>
        <w:numPr>
          <w:ilvl w:val="2"/>
          <w:numId w:val="6"/>
        </w:numPr>
        <w:tabs>
          <w:tab w:val="left" w:pos="2130"/>
        </w:tabs>
        <w:spacing w:line="321" w:lineRule="exact"/>
        <w:ind w:left="2129" w:hanging="164"/>
        <w:rPr>
          <w:sz w:val="28"/>
        </w:rPr>
      </w:pPr>
      <w:r>
        <w:rPr>
          <w:sz w:val="28"/>
        </w:rPr>
        <w:t>организация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межличностного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-8"/>
          <w:sz w:val="28"/>
        </w:rPr>
        <w:t xml:space="preserve"> </w:t>
      </w:r>
      <w:r>
        <w:rPr>
          <w:sz w:val="28"/>
        </w:rPr>
        <w:t>успеха.</w:t>
      </w:r>
    </w:p>
    <w:p w:rsidR="00A753D1" w:rsidRDefault="00E452C5">
      <w:pPr>
        <w:pStyle w:val="a3"/>
        <w:ind w:right="551"/>
      </w:pPr>
      <w:r>
        <w:t>Программы</w:t>
      </w:r>
      <w:r>
        <w:rPr>
          <w:spacing w:val="1"/>
        </w:rPr>
        <w:t xml:space="preserve"> </w:t>
      </w:r>
      <w:r>
        <w:rPr>
          <w:i/>
        </w:rPr>
        <w:t>естественнонаучной</w:t>
      </w:r>
      <w:r>
        <w:rPr>
          <w:i/>
          <w:spacing w:val="1"/>
        </w:rPr>
        <w:t xml:space="preserve"> </w:t>
      </w:r>
      <w:r>
        <w:rPr>
          <w:i/>
        </w:rPr>
        <w:t>направленнос</w:t>
      </w:r>
      <w:r>
        <w:t>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67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углубление школьных программ по математике, физике, биологии, экологии,</w:t>
      </w:r>
      <w:r>
        <w:rPr>
          <w:spacing w:val="1"/>
        </w:rPr>
        <w:t xml:space="preserve"> </w:t>
      </w:r>
      <w:r>
        <w:t>химии, способствуют формированию интереса к научно-исследовательской</w:t>
      </w:r>
      <w:r>
        <w:rPr>
          <w:spacing w:val="1"/>
        </w:rPr>
        <w:t xml:space="preserve"> </w:t>
      </w:r>
      <w:r>
        <w:t>деятельности обучающихся.</w:t>
      </w:r>
    </w:p>
    <w:p w:rsidR="00A753D1" w:rsidRDefault="00E452C5">
      <w:pPr>
        <w:pStyle w:val="a3"/>
        <w:ind w:right="554"/>
      </w:pPr>
      <w:r>
        <w:t>Естествен</w:t>
      </w:r>
      <w:r>
        <w:t>нонаучная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программ: учебно-исследовательская деятельность и изучение за страницами</w:t>
      </w:r>
      <w:r>
        <w:rPr>
          <w:spacing w:val="1"/>
        </w:rPr>
        <w:t xml:space="preserve"> </w:t>
      </w:r>
      <w:r>
        <w:t>учебников</w:t>
      </w:r>
      <w:r>
        <w:rPr>
          <w:spacing w:val="22"/>
        </w:rPr>
        <w:t xml:space="preserve"> </w:t>
      </w:r>
      <w:r>
        <w:t>целого</w:t>
      </w:r>
      <w:r>
        <w:rPr>
          <w:spacing w:val="29"/>
        </w:rPr>
        <w:t xml:space="preserve"> </w:t>
      </w:r>
      <w:r>
        <w:t>ряда</w:t>
      </w:r>
      <w:r>
        <w:rPr>
          <w:spacing w:val="25"/>
        </w:rPr>
        <w:t xml:space="preserve"> </w:t>
      </w:r>
      <w:r>
        <w:t>дисциплин:</w:t>
      </w:r>
      <w:r>
        <w:rPr>
          <w:spacing w:val="25"/>
        </w:rPr>
        <w:t xml:space="preserve"> </w:t>
      </w:r>
      <w:r>
        <w:t>астрономия,</w:t>
      </w:r>
      <w:r>
        <w:rPr>
          <w:spacing w:val="26"/>
        </w:rPr>
        <w:t xml:space="preserve"> </w:t>
      </w:r>
      <w:r>
        <w:t>математика,</w:t>
      </w:r>
      <w:r>
        <w:rPr>
          <w:spacing w:val="31"/>
        </w:rPr>
        <w:t xml:space="preserve"> </w:t>
      </w:r>
      <w:r>
        <w:t>химия,</w:t>
      </w:r>
      <w:r>
        <w:rPr>
          <w:spacing w:val="27"/>
        </w:rPr>
        <w:t xml:space="preserve"> </w:t>
      </w:r>
      <w:r>
        <w:t>физика,</w:t>
      </w:r>
    </w:p>
    <w:p w:rsidR="00A753D1" w:rsidRDefault="00A753D1">
      <w:p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a3"/>
        <w:spacing w:before="83"/>
        <w:ind w:right="556" w:firstLine="0"/>
      </w:pPr>
      <w:r>
        <w:lastRenderedPageBreak/>
        <w:t>информатика, география, природоведение и д</w:t>
      </w:r>
      <w:r>
        <w:t>р. Большое внимание уделяется</w:t>
      </w:r>
      <w:r>
        <w:rPr>
          <w:spacing w:val="1"/>
        </w:rPr>
        <w:t xml:space="preserve"> </w:t>
      </w:r>
      <w:r>
        <w:t>экологическому просвещению и повышению уровня экологической культуры</w:t>
      </w:r>
      <w:r>
        <w:rPr>
          <w:spacing w:val="-67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принципов</w:t>
      </w:r>
      <w:r>
        <w:rPr>
          <w:spacing w:val="-67"/>
        </w:rPr>
        <w:t xml:space="preserve"> </w:t>
      </w:r>
      <w:r>
        <w:t>природопользования.</w:t>
      </w:r>
    </w:p>
    <w:p w:rsidR="00A753D1" w:rsidRDefault="00E452C5">
      <w:pPr>
        <w:pStyle w:val="a3"/>
        <w:spacing w:before="4" w:line="322" w:lineRule="exact"/>
        <w:ind w:left="1966" w:firstLine="0"/>
        <w:jc w:val="left"/>
      </w:pPr>
      <w:r>
        <w:t>Задачи:</w:t>
      </w:r>
    </w:p>
    <w:p w:rsidR="00A753D1" w:rsidRDefault="00E452C5">
      <w:pPr>
        <w:pStyle w:val="a3"/>
        <w:tabs>
          <w:tab w:val="left" w:pos="4217"/>
          <w:tab w:val="left" w:pos="5568"/>
          <w:tab w:val="left" w:pos="6748"/>
          <w:tab w:val="left" w:pos="7372"/>
          <w:tab w:val="left" w:pos="9467"/>
        </w:tabs>
        <w:ind w:right="553" w:firstLine="638"/>
        <w:jc w:val="left"/>
      </w:pPr>
      <w:r>
        <w:t>-формирование</w:t>
      </w:r>
      <w:r>
        <w:tab/>
        <w:t>системы</w:t>
      </w:r>
      <w:r>
        <w:tab/>
        <w:t>знаний</w:t>
      </w:r>
      <w:r>
        <w:tab/>
        <w:t>об</w:t>
      </w:r>
      <w:r>
        <w:tab/>
        <w:t>экологических</w:t>
      </w:r>
      <w:r>
        <w:tab/>
        <w:t>проблемах</w:t>
      </w:r>
      <w:r>
        <w:rPr>
          <w:spacing w:val="-67"/>
        </w:rPr>
        <w:t xml:space="preserve"> </w:t>
      </w:r>
      <w:r>
        <w:t>современности 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разрешения;</w:t>
      </w:r>
    </w:p>
    <w:p w:rsidR="00A753D1" w:rsidRDefault="00E452C5">
      <w:pPr>
        <w:pStyle w:val="a3"/>
        <w:tabs>
          <w:tab w:val="left" w:pos="4066"/>
          <w:tab w:val="left" w:pos="5395"/>
          <w:tab w:val="left" w:pos="7288"/>
          <w:tab w:val="left" w:pos="7701"/>
          <w:tab w:val="left" w:pos="9126"/>
        </w:tabs>
        <w:ind w:right="559"/>
        <w:jc w:val="left"/>
      </w:pPr>
      <w:r>
        <w:t>-формирование</w:t>
      </w:r>
      <w:r>
        <w:tab/>
        <w:t>мотивов,</w:t>
      </w:r>
      <w:r>
        <w:tab/>
        <w:t>потребностей</w:t>
      </w:r>
      <w:r>
        <w:tab/>
        <w:t>и</w:t>
      </w:r>
      <w:r>
        <w:tab/>
        <w:t>привычек</w:t>
      </w:r>
      <w:r>
        <w:tab/>
        <w:t>экологически</w:t>
      </w:r>
      <w:r>
        <w:rPr>
          <w:spacing w:val="-67"/>
        </w:rPr>
        <w:t xml:space="preserve"> </w:t>
      </w:r>
      <w:r>
        <w:t>целесообразного</w:t>
      </w:r>
      <w:r>
        <w:rPr>
          <w:spacing w:val="-2"/>
        </w:rPr>
        <w:t xml:space="preserve"> </w:t>
      </w:r>
      <w:r>
        <w:t>поведения и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жизни;</w:t>
      </w:r>
    </w:p>
    <w:p w:rsidR="00A753D1" w:rsidRDefault="00E452C5">
      <w:pPr>
        <w:pStyle w:val="a3"/>
        <w:ind w:right="553"/>
        <w:jc w:val="left"/>
      </w:pPr>
      <w:r>
        <w:t>-развитие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охране</w:t>
      </w:r>
      <w:r>
        <w:rPr>
          <w:spacing w:val="-5"/>
        </w:rPr>
        <w:t xml:space="preserve"> </w:t>
      </w:r>
      <w:r>
        <w:t>окружающей</w:t>
      </w:r>
      <w:r>
        <w:rPr>
          <w:spacing w:val="-5"/>
        </w:rPr>
        <w:t xml:space="preserve"> </w:t>
      </w:r>
      <w:r>
        <w:t>среды(способности</w:t>
      </w:r>
      <w:r>
        <w:rPr>
          <w:spacing w:val="-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анал</w:t>
      </w:r>
      <w:r>
        <w:t>изу</w:t>
      </w:r>
      <w:r>
        <w:rPr>
          <w:spacing w:val="-9"/>
        </w:rPr>
        <w:t xml:space="preserve"> </w:t>
      </w:r>
      <w:r>
        <w:t>экологических</w:t>
      </w:r>
      <w:r>
        <w:rPr>
          <w:spacing w:val="-9"/>
        </w:rPr>
        <w:t xml:space="preserve"> </w:t>
      </w:r>
      <w:r>
        <w:t>ситуаций).</w:t>
      </w:r>
    </w:p>
    <w:p w:rsidR="00A753D1" w:rsidRDefault="00E452C5">
      <w:pPr>
        <w:pStyle w:val="a3"/>
        <w:ind w:right="550"/>
      </w:pPr>
      <w:r>
        <w:t>Целью</w:t>
      </w:r>
      <w:r>
        <w:rPr>
          <w:spacing w:val="1"/>
        </w:rPr>
        <w:t xml:space="preserve"> </w:t>
      </w:r>
      <w:r>
        <w:rPr>
          <w:i/>
        </w:rPr>
        <w:t>туристско-краеведческой</w:t>
      </w:r>
      <w:r>
        <w:rPr>
          <w:i/>
          <w:spacing w:val="1"/>
        </w:rPr>
        <w:t xml:space="preserve"> </w:t>
      </w:r>
      <w:r>
        <w:rPr>
          <w:i/>
        </w:rPr>
        <w:t>направленности</w:t>
      </w:r>
      <w:r>
        <w:rPr>
          <w:i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совершенствование системы образования на основе изучения родного края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туристско-краеведческой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-67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здоровых,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сильных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любящих</w:t>
      </w:r>
      <w:r>
        <w:rPr>
          <w:spacing w:val="-5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Родину</w:t>
      </w:r>
      <w:r>
        <w:rPr>
          <w:spacing w:val="-3"/>
        </w:rPr>
        <w:t xml:space="preserve"> </w:t>
      </w:r>
      <w:r>
        <w:t>и ответственных за</w:t>
      </w:r>
      <w:r>
        <w:rPr>
          <w:spacing w:val="3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будущее.</w:t>
      </w:r>
    </w:p>
    <w:p w:rsidR="00A753D1" w:rsidRDefault="00E452C5">
      <w:pPr>
        <w:pStyle w:val="a3"/>
        <w:spacing w:before="2" w:line="322" w:lineRule="exact"/>
        <w:ind w:left="1966" w:firstLine="0"/>
        <w:jc w:val="left"/>
      </w:pPr>
      <w:r>
        <w:t>Задачи:</w:t>
      </w:r>
    </w:p>
    <w:p w:rsidR="00A753D1" w:rsidRDefault="00E452C5">
      <w:pPr>
        <w:pStyle w:val="a3"/>
        <w:tabs>
          <w:tab w:val="left" w:pos="3347"/>
          <w:tab w:val="left" w:pos="4810"/>
          <w:tab w:val="left" w:pos="6752"/>
          <w:tab w:val="left" w:pos="7797"/>
          <w:tab w:val="left" w:pos="8147"/>
          <w:tab w:val="left" w:pos="9413"/>
          <w:tab w:val="left" w:pos="10594"/>
        </w:tabs>
        <w:ind w:right="558"/>
        <w:jc w:val="left"/>
      </w:pPr>
      <w:r>
        <w:t>-усвоение</w:t>
      </w:r>
      <w:r>
        <w:tab/>
        <w:t>комплекса</w:t>
      </w:r>
      <w:r>
        <w:tab/>
        <w:t>краеведческих</w:t>
      </w:r>
      <w:r>
        <w:tab/>
        <w:t>знаний</w:t>
      </w:r>
      <w:r>
        <w:tab/>
        <w:t>о</w:t>
      </w:r>
      <w:r>
        <w:tab/>
        <w:t>природе,</w:t>
      </w:r>
      <w:r>
        <w:tab/>
        <w:t>истории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культуре родного</w:t>
      </w:r>
      <w:r>
        <w:rPr>
          <w:spacing w:val="-1"/>
        </w:rPr>
        <w:t xml:space="preserve"> </w:t>
      </w:r>
      <w:r>
        <w:t>края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7"/>
        </w:rPr>
        <w:t xml:space="preserve"> </w:t>
      </w:r>
      <w:r>
        <w:t>внеучебной</w:t>
      </w:r>
      <w:r>
        <w:rPr>
          <w:spacing w:val="-1"/>
        </w:rPr>
        <w:t xml:space="preserve"> </w:t>
      </w:r>
      <w:r>
        <w:t>деятельности;</w:t>
      </w:r>
    </w:p>
    <w:p w:rsidR="00A753D1" w:rsidRDefault="00E452C5">
      <w:pPr>
        <w:pStyle w:val="a3"/>
        <w:ind w:firstLine="638"/>
        <w:jc w:val="left"/>
      </w:pPr>
      <w:r>
        <w:t>-создание</w:t>
      </w:r>
      <w:r>
        <w:rPr>
          <w:spacing w:val="46"/>
        </w:rPr>
        <w:t xml:space="preserve"> </w:t>
      </w:r>
      <w:r>
        <w:t>условий</w:t>
      </w:r>
      <w:r>
        <w:rPr>
          <w:spacing w:val="51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образовательном</w:t>
      </w:r>
      <w:r>
        <w:rPr>
          <w:spacing w:val="52"/>
        </w:rPr>
        <w:t xml:space="preserve"> </w:t>
      </w:r>
      <w:r>
        <w:t>пространстве</w:t>
      </w:r>
      <w:r>
        <w:rPr>
          <w:spacing w:val="48"/>
        </w:rPr>
        <w:t xml:space="preserve"> </w:t>
      </w:r>
      <w:r>
        <w:t>для</w:t>
      </w:r>
      <w:r>
        <w:rPr>
          <w:spacing w:val="49"/>
        </w:rPr>
        <w:t xml:space="preserve"> </w:t>
      </w:r>
      <w:r>
        <w:t>проявления</w:t>
      </w:r>
      <w:r>
        <w:rPr>
          <w:spacing w:val="5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ключевых</w:t>
      </w:r>
      <w:r>
        <w:rPr>
          <w:spacing w:val="-4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школьников;</w:t>
      </w:r>
    </w:p>
    <w:p w:rsidR="00A753D1" w:rsidRDefault="00E452C5">
      <w:pPr>
        <w:pStyle w:val="a3"/>
        <w:tabs>
          <w:tab w:val="left" w:pos="4066"/>
          <w:tab w:val="left" w:pos="5841"/>
          <w:tab w:val="left" w:pos="6234"/>
          <w:tab w:val="left" w:pos="7605"/>
          <w:tab w:val="left" w:pos="9188"/>
          <w:tab w:val="left" w:pos="10450"/>
        </w:tabs>
        <w:ind w:right="558"/>
        <w:jc w:val="left"/>
      </w:pPr>
      <w:r>
        <w:t>-формирование</w:t>
      </w:r>
      <w:r>
        <w:tab/>
        <w:t>потребности</w:t>
      </w:r>
      <w:r>
        <w:tab/>
        <w:t>в</w:t>
      </w:r>
      <w:r>
        <w:tab/>
        <w:t>активной</w:t>
      </w:r>
      <w:r>
        <w:tab/>
        <w:t>жизненной</w:t>
      </w:r>
      <w:r>
        <w:tab/>
        <w:t>позиции</w:t>
      </w:r>
      <w:r>
        <w:tab/>
        <w:t>по</w:t>
      </w:r>
      <w:r>
        <w:rPr>
          <w:spacing w:val="-67"/>
        </w:rPr>
        <w:t xml:space="preserve"> </w:t>
      </w:r>
      <w:r>
        <w:t>сохранению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-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края;</w:t>
      </w:r>
    </w:p>
    <w:p w:rsidR="00A753D1" w:rsidRDefault="00E452C5">
      <w:pPr>
        <w:pStyle w:val="a3"/>
        <w:ind w:right="549"/>
      </w:pPr>
      <w:r>
        <w:rPr>
          <w:i/>
        </w:rPr>
        <w:t xml:space="preserve">Социально-педагогическая направленность </w:t>
      </w:r>
      <w:r>
        <w:t>в системе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ор</w:t>
      </w:r>
      <w:r>
        <w:t>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самоконтроля, формирование личности как члена коллектива, а в будущем</w:t>
      </w:r>
      <w:r>
        <w:rPr>
          <w:spacing w:val="1"/>
        </w:rPr>
        <w:t xml:space="preserve"> </w:t>
      </w:r>
      <w:r>
        <w:t>как члена общества, изучение межличностных взаимоотношений, адаптацию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самоопределение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детской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социально-</w:t>
      </w:r>
      <w:r>
        <w:rPr>
          <w:spacing w:val="-67"/>
        </w:rPr>
        <w:t xml:space="preserve"> </w:t>
      </w:r>
      <w:r>
        <w:t>педагогического направления, которая актуальна прежде всего потому, что</w:t>
      </w:r>
      <w:r>
        <w:rPr>
          <w:spacing w:val="1"/>
        </w:rPr>
        <w:t xml:space="preserve"> </w:t>
      </w:r>
      <w:r>
        <w:t>сейчас на передний план выходит проблема воспитания ли</w:t>
      </w:r>
      <w:r>
        <w:t>чности, способной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универсально,</w:t>
      </w:r>
      <w:r>
        <w:rPr>
          <w:spacing w:val="1"/>
        </w:rPr>
        <w:t xml:space="preserve"> </w:t>
      </w:r>
      <w:r>
        <w:t>владеющей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самоопределения.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системе,</w:t>
      </w:r>
      <w:r>
        <w:rPr>
          <w:spacing w:val="3"/>
        </w:rPr>
        <w:t xml:space="preserve"> </w:t>
      </w:r>
      <w:r>
        <w:t>очертить</w:t>
      </w:r>
      <w:r>
        <w:rPr>
          <w:spacing w:val="-2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перспективы.</w:t>
      </w:r>
    </w:p>
    <w:p w:rsidR="00A753D1" w:rsidRDefault="00E452C5">
      <w:pPr>
        <w:pStyle w:val="a3"/>
        <w:spacing w:line="321" w:lineRule="exact"/>
        <w:ind w:left="1966" w:firstLine="0"/>
      </w:pPr>
      <w:r>
        <w:t>Содержание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соответствует:</w:t>
      </w:r>
    </w:p>
    <w:p w:rsidR="00A753D1" w:rsidRDefault="00E452C5">
      <w:pPr>
        <w:pStyle w:val="a4"/>
        <w:numPr>
          <w:ilvl w:val="3"/>
          <w:numId w:val="6"/>
        </w:numPr>
        <w:tabs>
          <w:tab w:val="left" w:pos="2686"/>
          <w:tab w:val="left" w:pos="2687"/>
        </w:tabs>
        <w:spacing w:line="341" w:lineRule="exact"/>
        <w:jc w:val="left"/>
        <w:rPr>
          <w:sz w:val="28"/>
        </w:rPr>
      </w:pPr>
      <w:r>
        <w:rPr>
          <w:sz w:val="28"/>
        </w:rPr>
        <w:t>достижениям</w:t>
      </w:r>
      <w:r>
        <w:rPr>
          <w:spacing w:val="-4"/>
          <w:sz w:val="28"/>
        </w:rPr>
        <w:t xml:space="preserve"> </w:t>
      </w:r>
      <w:r>
        <w:rPr>
          <w:sz w:val="28"/>
        </w:rPr>
        <w:t>мировой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российским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традициям;</w:t>
      </w:r>
    </w:p>
    <w:p w:rsidR="00A753D1" w:rsidRDefault="00E452C5">
      <w:pPr>
        <w:pStyle w:val="a4"/>
        <w:numPr>
          <w:ilvl w:val="3"/>
          <w:numId w:val="6"/>
        </w:numPr>
        <w:tabs>
          <w:tab w:val="left" w:pos="2686"/>
          <w:tab w:val="left" w:pos="2687"/>
        </w:tabs>
        <w:spacing w:line="342" w:lineRule="exact"/>
        <w:jc w:val="left"/>
        <w:rPr>
          <w:sz w:val="28"/>
        </w:rPr>
      </w:pPr>
      <w:r>
        <w:rPr>
          <w:sz w:val="28"/>
        </w:rPr>
        <w:t>определенному</w:t>
      </w:r>
      <w:r>
        <w:rPr>
          <w:spacing w:val="-8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:rsidR="00A753D1" w:rsidRDefault="00E452C5">
      <w:pPr>
        <w:pStyle w:val="a4"/>
        <w:numPr>
          <w:ilvl w:val="3"/>
          <w:numId w:val="6"/>
        </w:numPr>
        <w:tabs>
          <w:tab w:val="left" w:pos="2686"/>
          <w:tab w:val="left" w:pos="2687"/>
        </w:tabs>
        <w:spacing w:before="3" w:line="342" w:lineRule="exact"/>
        <w:jc w:val="left"/>
        <w:rPr>
          <w:sz w:val="28"/>
        </w:rPr>
      </w:pPr>
      <w:r>
        <w:rPr>
          <w:sz w:val="28"/>
        </w:rPr>
        <w:t>направленностям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общеразвивающих</w:t>
      </w:r>
      <w:r>
        <w:rPr>
          <w:spacing w:val="-10"/>
          <w:sz w:val="28"/>
        </w:rPr>
        <w:t xml:space="preserve"> </w:t>
      </w:r>
      <w:r>
        <w:rPr>
          <w:sz w:val="28"/>
        </w:rPr>
        <w:t>программ;</w:t>
      </w:r>
    </w:p>
    <w:p w:rsidR="00A753D1" w:rsidRDefault="00E452C5">
      <w:pPr>
        <w:pStyle w:val="a4"/>
        <w:numPr>
          <w:ilvl w:val="3"/>
          <w:numId w:val="6"/>
        </w:numPr>
        <w:tabs>
          <w:tab w:val="left" w:pos="2686"/>
          <w:tab w:val="left" w:pos="2687"/>
        </w:tabs>
        <w:spacing w:line="341" w:lineRule="exact"/>
        <w:jc w:val="left"/>
        <w:rPr>
          <w:sz w:val="28"/>
        </w:rPr>
      </w:pPr>
      <w:r>
        <w:rPr>
          <w:sz w:val="28"/>
        </w:rPr>
        <w:t>современным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технологиям,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2"/>
          <w:sz w:val="28"/>
        </w:rPr>
        <w:t xml:space="preserve"> </w:t>
      </w:r>
      <w:r>
        <w:rPr>
          <w:sz w:val="28"/>
        </w:rPr>
        <w:t>отражены:</w:t>
      </w:r>
    </w:p>
    <w:p w:rsidR="00A753D1" w:rsidRDefault="00E452C5">
      <w:pPr>
        <w:pStyle w:val="a4"/>
        <w:numPr>
          <w:ilvl w:val="0"/>
          <w:numId w:val="5"/>
        </w:numPr>
        <w:tabs>
          <w:tab w:val="left" w:pos="1564"/>
        </w:tabs>
        <w:spacing w:line="321" w:lineRule="exact"/>
        <w:ind w:hanging="165"/>
        <w:jc w:val="left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обучения;</w:t>
      </w:r>
    </w:p>
    <w:p w:rsidR="00A753D1" w:rsidRDefault="00E452C5">
      <w:pPr>
        <w:pStyle w:val="a4"/>
        <w:numPr>
          <w:ilvl w:val="0"/>
          <w:numId w:val="5"/>
        </w:numPr>
        <w:tabs>
          <w:tab w:val="left" w:pos="1564"/>
        </w:tabs>
        <w:spacing w:line="322" w:lineRule="exact"/>
        <w:ind w:hanging="165"/>
        <w:jc w:val="left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методах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обучения;</w:t>
      </w:r>
    </w:p>
    <w:p w:rsidR="00A753D1" w:rsidRDefault="00E452C5">
      <w:pPr>
        <w:pStyle w:val="a4"/>
        <w:numPr>
          <w:ilvl w:val="0"/>
          <w:numId w:val="5"/>
        </w:numPr>
        <w:tabs>
          <w:tab w:val="left" w:pos="1564"/>
        </w:tabs>
        <w:spacing w:line="322" w:lineRule="exact"/>
        <w:ind w:hanging="165"/>
        <w:jc w:val="left"/>
        <w:rPr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методах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деятельностью;</w:t>
      </w:r>
    </w:p>
    <w:p w:rsidR="00A753D1" w:rsidRDefault="00E452C5">
      <w:pPr>
        <w:pStyle w:val="a4"/>
        <w:numPr>
          <w:ilvl w:val="0"/>
          <w:numId w:val="5"/>
        </w:numPr>
        <w:tabs>
          <w:tab w:val="left" w:pos="1564"/>
        </w:tabs>
        <w:ind w:hanging="165"/>
        <w:jc w:val="left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средствах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обучения.</w:t>
      </w:r>
    </w:p>
    <w:p w:rsidR="00A753D1" w:rsidRDefault="00A753D1">
      <w:pPr>
        <w:rPr>
          <w:sz w:val="28"/>
        </w:r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a3"/>
        <w:spacing w:before="83"/>
        <w:ind w:right="553"/>
        <w:jc w:val="left"/>
      </w:pPr>
      <w:r>
        <w:lastRenderedPageBreak/>
        <w:t>Используемые</w:t>
      </w:r>
      <w:r>
        <w:rPr>
          <w:spacing w:val="35"/>
        </w:rPr>
        <w:t xml:space="preserve"> </w:t>
      </w:r>
      <w:r>
        <w:t>методы</w:t>
      </w:r>
      <w:r>
        <w:rPr>
          <w:spacing w:val="34"/>
        </w:rPr>
        <w:t xml:space="preserve"> </w:t>
      </w:r>
      <w:r>
        <w:t>организации</w:t>
      </w:r>
      <w:r>
        <w:rPr>
          <w:spacing w:val="33"/>
        </w:rPr>
        <w:t xml:space="preserve"> </w:t>
      </w:r>
      <w:r>
        <w:t>образовательной</w:t>
      </w:r>
      <w:r>
        <w:rPr>
          <w:spacing w:val="33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 образования</w:t>
      </w:r>
      <w:r>
        <w:rPr>
          <w:spacing w:val="9"/>
        </w:rPr>
        <w:t xml:space="preserve"> </w:t>
      </w:r>
      <w:r>
        <w:t>Учреждения: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0"/>
          <w:tab w:val="left" w:pos="2121"/>
        </w:tabs>
        <w:spacing w:before="3" w:line="342" w:lineRule="exact"/>
        <w:ind w:hanging="361"/>
        <w:jc w:val="left"/>
        <w:rPr>
          <w:sz w:val="28"/>
        </w:rPr>
      </w:pPr>
      <w:r>
        <w:rPr>
          <w:sz w:val="28"/>
        </w:rPr>
        <w:t>практические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(упражнения,</w:t>
      </w:r>
      <w:r>
        <w:rPr>
          <w:spacing w:val="-5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задания)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0"/>
          <w:tab w:val="left" w:pos="2121"/>
        </w:tabs>
        <w:spacing w:line="341" w:lineRule="exact"/>
        <w:ind w:hanging="361"/>
        <w:jc w:val="left"/>
        <w:rPr>
          <w:sz w:val="28"/>
        </w:rPr>
      </w:pPr>
      <w:r>
        <w:rPr>
          <w:sz w:val="28"/>
        </w:rPr>
        <w:t>наглядные</w:t>
      </w:r>
      <w:r>
        <w:rPr>
          <w:spacing w:val="-7"/>
          <w:sz w:val="28"/>
        </w:rPr>
        <w:t xml:space="preserve"> </w:t>
      </w:r>
      <w:r>
        <w:rPr>
          <w:sz w:val="28"/>
        </w:rPr>
        <w:t>(наглядные</w:t>
      </w:r>
      <w:r>
        <w:rPr>
          <w:spacing w:val="-7"/>
          <w:sz w:val="28"/>
        </w:rPr>
        <w:t xml:space="preserve"> </w:t>
      </w:r>
      <w:r>
        <w:rPr>
          <w:sz w:val="28"/>
        </w:rPr>
        <w:t>пособия,</w:t>
      </w:r>
      <w:r>
        <w:rPr>
          <w:spacing w:val="-5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обучения)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0"/>
          <w:tab w:val="left" w:pos="2121"/>
          <w:tab w:val="left" w:pos="4815"/>
          <w:tab w:val="left" w:pos="6599"/>
          <w:tab w:val="left" w:pos="8301"/>
        </w:tabs>
        <w:ind w:right="554"/>
        <w:jc w:val="left"/>
        <w:rPr>
          <w:sz w:val="28"/>
        </w:rPr>
      </w:pPr>
      <w:r>
        <w:rPr>
          <w:sz w:val="28"/>
        </w:rPr>
        <w:t>демонстрационные</w:t>
      </w:r>
      <w:r>
        <w:rPr>
          <w:sz w:val="28"/>
        </w:rPr>
        <w:tab/>
        <w:t>(экскурсии,</w:t>
      </w:r>
      <w:r>
        <w:rPr>
          <w:sz w:val="28"/>
        </w:rPr>
        <w:tab/>
        <w:t>посещение</w:t>
      </w:r>
      <w:r>
        <w:rPr>
          <w:sz w:val="28"/>
        </w:rPr>
        <w:tab/>
        <w:t>культурологических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учреждений)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0"/>
          <w:tab w:val="left" w:pos="2121"/>
        </w:tabs>
        <w:spacing w:line="340" w:lineRule="exact"/>
        <w:ind w:hanging="361"/>
        <w:jc w:val="left"/>
        <w:rPr>
          <w:sz w:val="28"/>
        </w:rPr>
      </w:pPr>
      <w:r>
        <w:rPr>
          <w:sz w:val="28"/>
        </w:rPr>
        <w:t>дидактические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(использование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</w:t>
      </w:r>
      <w:r>
        <w:rPr>
          <w:spacing w:val="-11"/>
          <w:sz w:val="28"/>
        </w:rPr>
        <w:t xml:space="preserve"> </w:t>
      </w:r>
      <w:r>
        <w:rPr>
          <w:sz w:val="28"/>
        </w:rPr>
        <w:t>пособий)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0"/>
          <w:tab w:val="left" w:pos="2121"/>
          <w:tab w:val="left" w:pos="4612"/>
          <w:tab w:val="left" w:pos="6948"/>
          <w:tab w:val="left" w:pos="9519"/>
        </w:tabs>
        <w:spacing w:before="2"/>
        <w:ind w:right="557"/>
        <w:jc w:val="left"/>
        <w:rPr>
          <w:sz w:val="28"/>
        </w:rPr>
      </w:pPr>
      <w:r>
        <w:rPr>
          <w:sz w:val="28"/>
        </w:rPr>
        <w:t>иллюстративные</w:t>
      </w:r>
      <w:r>
        <w:rPr>
          <w:sz w:val="28"/>
        </w:rPr>
        <w:tab/>
        <w:t>(использование</w:t>
      </w:r>
      <w:r>
        <w:rPr>
          <w:sz w:val="28"/>
        </w:rPr>
        <w:tab/>
        <w:t>иллюстративного</w:t>
      </w:r>
      <w:r>
        <w:rPr>
          <w:sz w:val="28"/>
        </w:rPr>
        <w:tab/>
      </w:r>
      <w:r>
        <w:rPr>
          <w:spacing w:val="-1"/>
          <w:sz w:val="28"/>
        </w:rPr>
        <w:t>материала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художественной и периодической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печати)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0"/>
          <w:tab w:val="left" w:pos="2121"/>
        </w:tabs>
        <w:spacing w:line="340" w:lineRule="exact"/>
        <w:ind w:hanging="361"/>
        <w:jc w:val="left"/>
        <w:rPr>
          <w:sz w:val="28"/>
        </w:rPr>
      </w:pPr>
      <w:r>
        <w:rPr>
          <w:sz w:val="28"/>
        </w:rPr>
        <w:t>словесные</w:t>
      </w:r>
      <w:r>
        <w:rPr>
          <w:spacing w:val="-7"/>
          <w:sz w:val="28"/>
        </w:rPr>
        <w:t xml:space="preserve"> </w:t>
      </w:r>
      <w:r>
        <w:rPr>
          <w:sz w:val="28"/>
        </w:rPr>
        <w:t>(объяснение,</w:t>
      </w:r>
      <w:r>
        <w:rPr>
          <w:spacing w:val="-5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14"/>
          <w:sz w:val="28"/>
        </w:rPr>
        <w:t xml:space="preserve"> </w:t>
      </w:r>
      <w:r>
        <w:rPr>
          <w:sz w:val="28"/>
        </w:rPr>
        <w:t>описание,</w:t>
      </w:r>
      <w:r>
        <w:rPr>
          <w:spacing w:val="-4"/>
          <w:sz w:val="28"/>
        </w:rPr>
        <w:t xml:space="preserve"> </w:t>
      </w:r>
      <w:r>
        <w:rPr>
          <w:sz w:val="28"/>
        </w:rPr>
        <w:t>разъяснение)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0"/>
          <w:tab w:val="left" w:pos="2121"/>
        </w:tabs>
        <w:spacing w:line="342" w:lineRule="exact"/>
        <w:ind w:hanging="361"/>
        <w:jc w:val="left"/>
        <w:rPr>
          <w:sz w:val="28"/>
        </w:rPr>
      </w:pPr>
      <w:r>
        <w:rPr>
          <w:sz w:val="28"/>
        </w:rPr>
        <w:t>игровые</w:t>
      </w:r>
      <w:r>
        <w:rPr>
          <w:spacing w:val="-5"/>
          <w:sz w:val="28"/>
        </w:rPr>
        <w:t xml:space="preserve"> </w:t>
      </w:r>
      <w:r>
        <w:rPr>
          <w:sz w:val="28"/>
        </w:rPr>
        <w:t>(основаны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1"/>
        </w:tabs>
        <w:spacing w:before="2"/>
        <w:ind w:right="548"/>
        <w:rPr>
          <w:sz w:val="28"/>
        </w:rPr>
      </w:pPr>
      <w:r>
        <w:rPr>
          <w:sz w:val="28"/>
        </w:rPr>
        <w:t>ассоциативные (основаны на ассоциациях – высших корковых функций</w:t>
      </w:r>
      <w:r>
        <w:rPr>
          <w:spacing w:val="-67"/>
          <w:sz w:val="28"/>
        </w:rPr>
        <w:t xml:space="preserve"> </w:t>
      </w:r>
      <w:r>
        <w:rPr>
          <w:sz w:val="28"/>
        </w:rPr>
        <w:t>головного мозга)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1"/>
        </w:tabs>
        <w:ind w:right="553"/>
        <w:rPr>
          <w:sz w:val="28"/>
        </w:rPr>
      </w:pPr>
      <w:r>
        <w:rPr>
          <w:sz w:val="28"/>
        </w:rPr>
        <w:t>технологические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(использование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7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 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1"/>
        </w:tabs>
        <w:ind w:right="560"/>
        <w:rPr>
          <w:sz w:val="28"/>
        </w:rPr>
      </w:pPr>
      <w:r>
        <w:rPr>
          <w:sz w:val="28"/>
        </w:rPr>
        <w:t>репродуктивные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(форма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материалом,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воспроизводящей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памяти).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повторении,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закреплении.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1"/>
        </w:tabs>
        <w:ind w:right="551"/>
        <w:rPr>
          <w:sz w:val="28"/>
        </w:rPr>
      </w:pPr>
      <w:r>
        <w:rPr>
          <w:sz w:val="28"/>
        </w:rPr>
        <w:t>Объяснительно-иллюстративные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(объяснение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иллюстративном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1"/>
        </w:tabs>
        <w:spacing w:line="339" w:lineRule="exact"/>
        <w:ind w:hanging="361"/>
        <w:rPr>
          <w:sz w:val="28"/>
        </w:rPr>
      </w:pPr>
      <w:r>
        <w:rPr>
          <w:sz w:val="28"/>
        </w:rPr>
        <w:t>проблемные</w:t>
      </w:r>
      <w:r>
        <w:rPr>
          <w:spacing w:val="-8"/>
          <w:sz w:val="28"/>
        </w:rPr>
        <w:t xml:space="preserve"> </w:t>
      </w:r>
      <w:r>
        <w:rPr>
          <w:sz w:val="28"/>
        </w:rPr>
        <w:t>(проблемная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ситуация,</w:t>
      </w:r>
      <w:r>
        <w:rPr>
          <w:spacing w:val="-6"/>
          <w:sz w:val="28"/>
        </w:rPr>
        <w:t xml:space="preserve"> </w:t>
      </w:r>
      <w:r>
        <w:rPr>
          <w:sz w:val="28"/>
        </w:rPr>
        <w:t>научный</w:t>
      </w:r>
      <w:r>
        <w:rPr>
          <w:spacing w:val="-8"/>
          <w:sz w:val="28"/>
        </w:rPr>
        <w:t xml:space="preserve"> </w:t>
      </w:r>
      <w:r>
        <w:rPr>
          <w:sz w:val="28"/>
        </w:rPr>
        <w:t>поиск)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1"/>
        </w:tabs>
        <w:spacing w:line="242" w:lineRule="auto"/>
        <w:ind w:right="561"/>
        <w:rPr>
          <w:sz w:val="28"/>
        </w:rPr>
      </w:pPr>
      <w:r>
        <w:rPr>
          <w:sz w:val="28"/>
        </w:rPr>
        <w:t>частично-поисковые (предположения, самостоятельность рассуждения,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вопросов)</w:t>
      </w:r>
    </w:p>
    <w:p w:rsidR="00A753D1" w:rsidRDefault="00E452C5">
      <w:pPr>
        <w:pStyle w:val="a4"/>
        <w:numPr>
          <w:ilvl w:val="1"/>
          <w:numId w:val="5"/>
        </w:numPr>
        <w:tabs>
          <w:tab w:val="left" w:pos="2121"/>
        </w:tabs>
        <w:ind w:right="561"/>
        <w:rPr>
          <w:sz w:val="28"/>
        </w:rPr>
      </w:pPr>
      <w:r>
        <w:rPr>
          <w:sz w:val="28"/>
        </w:rPr>
        <w:t>исследовательские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(самостоятельные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задания)</w:t>
      </w:r>
    </w:p>
    <w:p w:rsidR="00A753D1" w:rsidRDefault="00E452C5">
      <w:pPr>
        <w:pStyle w:val="a3"/>
        <w:ind w:left="1966" w:right="2170" w:firstLine="0"/>
      </w:pPr>
      <w:r>
        <w:t>Формы</w:t>
      </w:r>
      <w:r>
        <w:rPr>
          <w:spacing w:val="-8"/>
        </w:rPr>
        <w:t xml:space="preserve"> </w:t>
      </w:r>
      <w:r>
        <w:t>занятий:</w:t>
      </w:r>
      <w:r>
        <w:rPr>
          <w:spacing w:val="-12"/>
        </w:rPr>
        <w:t xml:space="preserve"> </w:t>
      </w:r>
      <w:r>
        <w:t>индивидуальные,</w:t>
      </w:r>
      <w:r>
        <w:rPr>
          <w:spacing w:val="-5"/>
        </w:rPr>
        <w:t xml:space="preserve"> </w:t>
      </w:r>
      <w:r>
        <w:t>групповые,</w:t>
      </w:r>
      <w:r>
        <w:rPr>
          <w:spacing w:val="-4"/>
        </w:rPr>
        <w:t xml:space="preserve"> </w:t>
      </w:r>
      <w:r>
        <w:t>фронтальные</w:t>
      </w:r>
      <w:r>
        <w:rPr>
          <w:spacing w:val="-68"/>
        </w:rPr>
        <w:t xml:space="preserve"> </w:t>
      </w:r>
      <w:r>
        <w:t>Виды занятий:</w:t>
      </w:r>
    </w:p>
    <w:p w:rsidR="00A753D1" w:rsidRDefault="00E452C5">
      <w:pPr>
        <w:pStyle w:val="a4"/>
        <w:numPr>
          <w:ilvl w:val="2"/>
          <w:numId w:val="5"/>
        </w:numPr>
        <w:tabs>
          <w:tab w:val="left" w:pos="2686"/>
          <w:tab w:val="left" w:pos="2687"/>
          <w:tab w:val="left" w:pos="3531"/>
          <w:tab w:val="left" w:pos="5801"/>
          <w:tab w:val="left" w:pos="7402"/>
          <w:tab w:val="left" w:pos="9689"/>
        </w:tabs>
        <w:ind w:right="550"/>
        <w:jc w:val="left"/>
        <w:rPr>
          <w:sz w:val="28"/>
        </w:rPr>
      </w:pPr>
      <w:r>
        <w:rPr>
          <w:sz w:val="28"/>
        </w:rPr>
        <w:t>Игры</w:t>
      </w:r>
      <w:r>
        <w:rPr>
          <w:sz w:val="28"/>
        </w:rPr>
        <w:tab/>
        <w:t>(познавательные,</w:t>
      </w:r>
      <w:r>
        <w:rPr>
          <w:sz w:val="28"/>
        </w:rPr>
        <w:tab/>
        <w:t>творческие,</w:t>
      </w:r>
      <w:r>
        <w:rPr>
          <w:sz w:val="28"/>
        </w:rPr>
        <w:tab/>
        <w:t>диагностические,</w:t>
      </w:r>
      <w:r>
        <w:rPr>
          <w:sz w:val="28"/>
        </w:rPr>
        <w:tab/>
        <w:t>ролевые,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спортивные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</w:t>
      </w:r>
    </w:p>
    <w:p w:rsidR="00A753D1" w:rsidRDefault="00E452C5">
      <w:pPr>
        <w:pStyle w:val="a4"/>
        <w:numPr>
          <w:ilvl w:val="2"/>
          <w:numId w:val="5"/>
        </w:numPr>
        <w:tabs>
          <w:tab w:val="left" w:pos="2686"/>
          <w:tab w:val="left" w:pos="2687"/>
        </w:tabs>
        <w:spacing w:line="341" w:lineRule="exact"/>
        <w:jc w:val="left"/>
        <w:rPr>
          <w:sz w:val="28"/>
        </w:rPr>
      </w:pPr>
      <w:r>
        <w:rPr>
          <w:sz w:val="28"/>
        </w:rPr>
        <w:t>Конкурс</w:t>
      </w:r>
    </w:p>
    <w:p w:rsidR="00A753D1" w:rsidRDefault="00E452C5">
      <w:pPr>
        <w:pStyle w:val="a4"/>
        <w:numPr>
          <w:ilvl w:val="2"/>
          <w:numId w:val="5"/>
        </w:numPr>
        <w:tabs>
          <w:tab w:val="left" w:pos="2686"/>
          <w:tab w:val="left" w:pos="2687"/>
        </w:tabs>
        <w:spacing w:line="342" w:lineRule="exact"/>
        <w:jc w:val="left"/>
        <w:rPr>
          <w:sz w:val="28"/>
        </w:rPr>
      </w:pPr>
      <w:r>
        <w:rPr>
          <w:sz w:val="28"/>
        </w:rPr>
        <w:t>Фестиваль</w:t>
      </w:r>
    </w:p>
    <w:p w:rsidR="00A753D1" w:rsidRDefault="00E452C5">
      <w:pPr>
        <w:pStyle w:val="a4"/>
        <w:numPr>
          <w:ilvl w:val="2"/>
          <w:numId w:val="5"/>
        </w:numPr>
        <w:tabs>
          <w:tab w:val="left" w:pos="2686"/>
          <w:tab w:val="left" w:pos="2687"/>
        </w:tabs>
        <w:spacing w:line="341" w:lineRule="exact"/>
        <w:jc w:val="left"/>
        <w:rPr>
          <w:sz w:val="28"/>
        </w:rPr>
      </w:pPr>
      <w:r>
        <w:rPr>
          <w:sz w:val="28"/>
        </w:rPr>
        <w:t>Соревнование</w:t>
      </w:r>
    </w:p>
    <w:p w:rsidR="00A753D1" w:rsidRDefault="00E452C5">
      <w:pPr>
        <w:pStyle w:val="a4"/>
        <w:numPr>
          <w:ilvl w:val="2"/>
          <w:numId w:val="5"/>
        </w:numPr>
        <w:tabs>
          <w:tab w:val="left" w:pos="2686"/>
          <w:tab w:val="left" w:pos="2687"/>
        </w:tabs>
        <w:spacing w:line="342" w:lineRule="exact"/>
        <w:jc w:val="left"/>
        <w:rPr>
          <w:sz w:val="28"/>
        </w:rPr>
      </w:pPr>
      <w:r>
        <w:rPr>
          <w:sz w:val="28"/>
        </w:rPr>
        <w:t>Экскурсия</w:t>
      </w:r>
    </w:p>
    <w:p w:rsidR="00A753D1" w:rsidRDefault="00E452C5">
      <w:pPr>
        <w:pStyle w:val="a4"/>
        <w:numPr>
          <w:ilvl w:val="2"/>
          <w:numId w:val="5"/>
        </w:numPr>
        <w:tabs>
          <w:tab w:val="left" w:pos="2686"/>
          <w:tab w:val="left" w:pos="2687"/>
        </w:tabs>
        <w:spacing w:line="342" w:lineRule="exact"/>
        <w:jc w:val="left"/>
        <w:rPr>
          <w:sz w:val="28"/>
        </w:rPr>
      </w:pPr>
      <w:r>
        <w:rPr>
          <w:sz w:val="28"/>
        </w:rPr>
        <w:t>Концерт</w:t>
      </w:r>
    </w:p>
    <w:p w:rsidR="00A753D1" w:rsidRDefault="00E452C5">
      <w:pPr>
        <w:pStyle w:val="a4"/>
        <w:numPr>
          <w:ilvl w:val="2"/>
          <w:numId w:val="5"/>
        </w:numPr>
        <w:tabs>
          <w:tab w:val="left" w:pos="2686"/>
          <w:tab w:val="left" w:pos="2687"/>
        </w:tabs>
        <w:spacing w:line="341" w:lineRule="exact"/>
        <w:jc w:val="left"/>
        <w:rPr>
          <w:sz w:val="28"/>
        </w:rPr>
      </w:pPr>
      <w:r>
        <w:rPr>
          <w:sz w:val="28"/>
        </w:rPr>
        <w:t>Выставка</w:t>
      </w:r>
    </w:p>
    <w:p w:rsidR="00A753D1" w:rsidRDefault="00E452C5">
      <w:pPr>
        <w:pStyle w:val="a4"/>
        <w:numPr>
          <w:ilvl w:val="2"/>
          <w:numId w:val="5"/>
        </w:numPr>
        <w:tabs>
          <w:tab w:val="left" w:pos="2686"/>
          <w:tab w:val="left" w:pos="2687"/>
        </w:tabs>
        <w:spacing w:line="342" w:lineRule="exact"/>
        <w:jc w:val="left"/>
        <w:rPr>
          <w:sz w:val="28"/>
        </w:rPr>
      </w:pPr>
      <w:r>
        <w:rPr>
          <w:sz w:val="28"/>
        </w:rPr>
        <w:t>Викторина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т.д.</w:t>
      </w:r>
    </w:p>
    <w:p w:rsidR="00A753D1" w:rsidRDefault="00A753D1">
      <w:pPr>
        <w:pStyle w:val="a3"/>
        <w:spacing w:before="11"/>
        <w:ind w:left="0" w:firstLine="0"/>
        <w:jc w:val="left"/>
        <w:rPr>
          <w:sz w:val="44"/>
        </w:rPr>
      </w:pPr>
    </w:p>
    <w:p w:rsidR="00A753D1" w:rsidRDefault="00E452C5">
      <w:pPr>
        <w:pStyle w:val="a4"/>
        <w:numPr>
          <w:ilvl w:val="1"/>
          <w:numId w:val="6"/>
        </w:numPr>
        <w:tabs>
          <w:tab w:val="left" w:pos="1833"/>
        </w:tabs>
        <w:spacing w:line="280" w:lineRule="auto"/>
        <w:ind w:right="811" w:firstLine="0"/>
        <w:rPr>
          <w:rFonts w:ascii="Cambria" w:hAnsi="Cambria"/>
          <w:b/>
          <w:sz w:val="26"/>
        </w:rPr>
      </w:pPr>
      <w:bookmarkStart w:id="6" w:name="_bookmark6"/>
      <w:bookmarkEnd w:id="6"/>
      <w:r>
        <w:rPr>
          <w:rFonts w:ascii="Cambria" w:hAnsi="Cambria"/>
          <w:b/>
          <w:sz w:val="26"/>
        </w:rPr>
        <w:t>У</w:t>
      </w:r>
      <w:r>
        <w:rPr>
          <w:rFonts w:ascii="Cambria" w:hAnsi="Cambria"/>
          <w:b/>
          <w:sz w:val="26"/>
        </w:rPr>
        <w:t>словия</w:t>
      </w:r>
      <w:r>
        <w:rPr>
          <w:rFonts w:ascii="Cambria" w:hAnsi="Cambria"/>
          <w:b/>
          <w:spacing w:val="-9"/>
          <w:sz w:val="26"/>
        </w:rPr>
        <w:t xml:space="preserve"> </w:t>
      </w:r>
      <w:r>
        <w:rPr>
          <w:rFonts w:ascii="Cambria" w:hAnsi="Cambria"/>
          <w:b/>
          <w:sz w:val="26"/>
        </w:rPr>
        <w:t>реализации</w:t>
      </w:r>
      <w:r>
        <w:rPr>
          <w:rFonts w:ascii="Cambria" w:hAnsi="Cambria"/>
          <w:b/>
          <w:spacing w:val="-8"/>
          <w:sz w:val="26"/>
        </w:rPr>
        <w:t xml:space="preserve"> </w:t>
      </w:r>
      <w:r>
        <w:rPr>
          <w:rFonts w:ascii="Cambria" w:hAnsi="Cambria"/>
          <w:b/>
          <w:sz w:val="26"/>
        </w:rPr>
        <w:t>образовательной</w:t>
      </w:r>
      <w:r>
        <w:rPr>
          <w:rFonts w:ascii="Cambria" w:hAnsi="Cambria"/>
          <w:b/>
          <w:spacing w:val="-9"/>
          <w:sz w:val="26"/>
        </w:rPr>
        <w:t xml:space="preserve"> </w:t>
      </w:r>
      <w:r>
        <w:rPr>
          <w:rFonts w:ascii="Cambria" w:hAnsi="Cambria"/>
          <w:b/>
          <w:sz w:val="26"/>
        </w:rPr>
        <w:t>программы</w:t>
      </w:r>
      <w:r>
        <w:rPr>
          <w:rFonts w:ascii="Cambria" w:hAnsi="Cambria"/>
          <w:b/>
          <w:spacing w:val="-10"/>
          <w:sz w:val="26"/>
        </w:rPr>
        <w:t xml:space="preserve"> </w:t>
      </w:r>
      <w:r>
        <w:rPr>
          <w:rFonts w:ascii="Cambria" w:hAnsi="Cambria"/>
          <w:b/>
          <w:sz w:val="26"/>
        </w:rPr>
        <w:t>дополнительного</w:t>
      </w:r>
      <w:r>
        <w:rPr>
          <w:rFonts w:ascii="Cambria" w:hAnsi="Cambria"/>
          <w:b/>
          <w:spacing w:val="-54"/>
          <w:sz w:val="26"/>
        </w:rPr>
        <w:t xml:space="preserve"> </w:t>
      </w:r>
      <w:r>
        <w:rPr>
          <w:rFonts w:ascii="Cambria" w:hAnsi="Cambria"/>
          <w:b/>
          <w:sz w:val="26"/>
        </w:rPr>
        <w:t>образования</w:t>
      </w:r>
    </w:p>
    <w:p w:rsidR="00A753D1" w:rsidRDefault="00A753D1">
      <w:pPr>
        <w:pStyle w:val="a3"/>
        <w:spacing w:before="4"/>
        <w:ind w:left="0" w:firstLine="0"/>
        <w:jc w:val="left"/>
        <w:rPr>
          <w:rFonts w:ascii="Cambria"/>
          <w:b/>
          <w:sz w:val="26"/>
        </w:rPr>
      </w:pPr>
    </w:p>
    <w:p w:rsidR="00A753D1" w:rsidRDefault="00E452C5">
      <w:pPr>
        <w:pStyle w:val="a3"/>
        <w:tabs>
          <w:tab w:val="left" w:pos="3058"/>
          <w:tab w:val="left" w:pos="3251"/>
          <w:tab w:val="left" w:pos="4319"/>
          <w:tab w:val="left" w:pos="4479"/>
          <w:tab w:val="left" w:pos="5350"/>
          <w:tab w:val="left" w:pos="6112"/>
          <w:tab w:val="left" w:pos="6771"/>
          <w:tab w:val="left" w:pos="6984"/>
          <w:tab w:val="left" w:pos="8478"/>
          <w:tab w:val="left" w:pos="9360"/>
          <w:tab w:val="left" w:pos="9464"/>
          <w:tab w:val="left" w:pos="10491"/>
        </w:tabs>
        <w:ind w:right="549"/>
        <w:jc w:val="left"/>
      </w:pPr>
      <w:r>
        <w:t>Развитие</w:t>
      </w:r>
      <w:r>
        <w:tab/>
      </w:r>
      <w:r>
        <w:tab/>
        <w:t>системы</w:t>
      </w:r>
      <w:r>
        <w:tab/>
      </w:r>
      <w:r>
        <w:tab/>
        <w:t>дополнительного</w:t>
      </w:r>
      <w:r>
        <w:tab/>
        <w:t>образования</w:t>
      </w:r>
      <w:r>
        <w:tab/>
        <w:t>детей</w:t>
      </w:r>
      <w:r>
        <w:tab/>
        <w:t>зависит</w:t>
      </w:r>
      <w:r>
        <w:tab/>
      </w:r>
      <w:r>
        <w:rPr>
          <w:spacing w:val="-1"/>
        </w:rPr>
        <w:t>от</w:t>
      </w:r>
      <w:r>
        <w:rPr>
          <w:spacing w:val="-67"/>
        </w:rPr>
        <w:t xml:space="preserve"> </w:t>
      </w:r>
      <w:r>
        <w:t>успешности</w:t>
      </w:r>
      <w:r>
        <w:tab/>
        <w:t>решения</w:t>
      </w:r>
      <w:r>
        <w:tab/>
        <w:t>целого</w:t>
      </w:r>
      <w:r>
        <w:tab/>
        <w:t>ряда</w:t>
      </w:r>
      <w:r>
        <w:tab/>
        <w:t>задач</w:t>
      </w:r>
      <w:r>
        <w:tab/>
      </w:r>
      <w:r>
        <w:tab/>
        <w:t>организационного,</w:t>
      </w:r>
      <w:r>
        <w:tab/>
      </w:r>
      <w:r>
        <w:tab/>
        <w:t>кадрового,</w:t>
      </w:r>
    </w:p>
    <w:p w:rsidR="00A753D1" w:rsidRDefault="00A753D1">
      <w:p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a3"/>
        <w:spacing w:before="83"/>
        <w:ind w:right="554" w:firstLine="0"/>
      </w:pPr>
      <w:r>
        <w:lastRenderedPageBreak/>
        <w:t>материально-технического,</w:t>
      </w:r>
      <w:r>
        <w:rPr>
          <w:spacing w:val="1"/>
        </w:rPr>
        <w:t xml:space="preserve"> </w:t>
      </w:r>
      <w:r>
        <w:t>программно-методического,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характера.</w:t>
      </w:r>
    </w:p>
    <w:p w:rsidR="00A753D1" w:rsidRDefault="00E452C5">
      <w:pPr>
        <w:pStyle w:val="a3"/>
        <w:spacing w:before="4"/>
        <w:ind w:right="546"/>
      </w:pPr>
      <w:r>
        <w:t>Организационно-педагогические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системы дополнительного образования детей в Учреждении и способствуют</w:t>
      </w:r>
      <w:r>
        <w:rPr>
          <w:spacing w:val="1"/>
        </w:rPr>
        <w:t xml:space="preserve"> </w:t>
      </w:r>
      <w:r>
        <w:t>созданию единого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</w:t>
      </w:r>
      <w:r>
        <w:t>того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1"/>
        </w:rPr>
        <w:t xml:space="preserve"> </w:t>
      </w:r>
      <w:r>
        <w:t>социокультурная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интересы и потребности детей и их родителей (законных представителей) в</w:t>
      </w:r>
      <w:r>
        <w:rPr>
          <w:spacing w:val="1"/>
        </w:rPr>
        <w:t xml:space="preserve"> </w:t>
      </w:r>
      <w:r>
        <w:t>дополнительном образовании. Важно также учесть особенности Учреждения,</w:t>
      </w:r>
      <w:r>
        <w:rPr>
          <w:spacing w:val="-6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призвано</w:t>
      </w:r>
      <w:r>
        <w:rPr>
          <w:spacing w:val="23"/>
        </w:rPr>
        <w:t xml:space="preserve"> </w:t>
      </w:r>
      <w:r>
        <w:t>решать,</w:t>
      </w:r>
      <w:r>
        <w:rPr>
          <w:spacing w:val="21"/>
        </w:rPr>
        <w:t xml:space="preserve"> </w:t>
      </w:r>
      <w:r>
        <w:t>а</w:t>
      </w:r>
      <w:r>
        <w:rPr>
          <w:spacing w:val="23"/>
        </w:rPr>
        <w:t xml:space="preserve"> </w:t>
      </w:r>
      <w:r>
        <w:t>также</w:t>
      </w:r>
      <w:r>
        <w:rPr>
          <w:spacing w:val="24"/>
        </w:rPr>
        <w:t xml:space="preserve"> </w:t>
      </w:r>
      <w:r>
        <w:t>сложившиеся</w:t>
      </w:r>
      <w:r>
        <w:rPr>
          <w:spacing w:val="23"/>
        </w:rPr>
        <w:t xml:space="preserve"> </w:t>
      </w:r>
      <w:r>
        <w:t>традиции,</w:t>
      </w:r>
      <w:r>
        <w:rPr>
          <w:spacing w:val="20"/>
        </w:rPr>
        <w:t xml:space="preserve"> </w:t>
      </w:r>
      <w:r>
        <w:t>материально-технические</w:t>
      </w:r>
      <w:r>
        <w:rPr>
          <w:spacing w:val="-67"/>
        </w:rPr>
        <w:t xml:space="preserve"> </w:t>
      </w:r>
      <w:r>
        <w:t>и кадровые</w:t>
      </w:r>
      <w:r>
        <w:rPr>
          <w:spacing w:val="2"/>
        </w:rPr>
        <w:t xml:space="preserve"> </w:t>
      </w:r>
      <w:r>
        <w:t>возможности.</w:t>
      </w:r>
    </w:p>
    <w:p w:rsidR="00A753D1" w:rsidRDefault="00E452C5">
      <w:pPr>
        <w:pStyle w:val="a3"/>
        <w:ind w:right="561"/>
      </w:pPr>
      <w:r>
        <w:t>Данные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взаимопроникновения,</w:t>
      </w:r>
      <w:r>
        <w:rPr>
          <w:spacing w:val="1"/>
        </w:rPr>
        <w:t xml:space="preserve"> </w:t>
      </w:r>
      <w:r>
        <w:t>интеграции</w:t>
      </w:r>
      <w:r>
        <w:rPr>
          <w:spacing w:val="-1"/>
        </w:rPr>
        <w:t xml:space="preserve"> </w:t>
      </w:r>
      <w:r>
        <w:t>основного и дополнительного образования</w:t>
      </w:r>
      <w:r>
        <w:rPr>
          <w:spacing w:val="1"/>
        </w:rPr>
        <w:t xml:space="preserve"> </w:t>
      </w:r>
      <w:r>
        <w:t>детей.</w:t>
      </w:r>
    </w:p>
    <w:p w:rsidR="00A753D1" w:rsidRDefault="00E452C5">
      <w:pPr>
        <w:pStyle w:val="a3"/>
        <w:ind w:right="556"/>
      </w:pPr>
      <w:r>
        <w:t>Занятиями по программа</w:t>
      </w:r>
      <w:r>
        <w:t>м дополнительного образования охвачены дети</w:t>
      </w:r>
      <w:r>
        <w:rPr>
          <w:spacing w:val="1"/>
        </w:rPr>
        <w:t xml:space="preserve"> </w:t>
      </w:r>
      <w:r w:rsidR="00166DD6">
        <w:t>в возрасте от 6,6 до 16</w:t>
      </w:r>
      <w:r>
        <w:t xml:space="preserve"> лет. Каждый ребенок может заниматься в одной или</w:t>
      </w:r>
      <w:r>
        <w:rPr>
          <w:spacing w:val="1"/>
        </w:rPr>
        <w:t xml:space="preserve"> </w:t>
      </w:r>
      <w:r>
        <w:t>нескольких группах. Однако в соответствии с СанПиН, посещение ребенком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(секций,</w:t>
      </w:r>
      <w:r>
        <w:rPr>
          <w:spacing w:val="1"/>
        </w:rPr>
        <w:t xml:space="preserve"> </w:t>
      </w:r>
      <w:r>
        <w:t>студий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</w:t>
      </w:r>
      <w:r>
        <w:t>мендуется.</w:t>
      </w:r>
      <w:r>
        <w:rPr>
          <w:spacing w:val="1"/>
        </w:rPr>
        <w:t xml:space="preserve"> </w:t>
      </w:r>
      <w:r>
        <w:t>Предпочтительно</w:t>
      </w:r>
      <w:r>
        <w:rPr>
          <w:spacing w:val="1"/>
        </w:rPr>
        <w:t xml:space="preserve"> </w:t>
      </w:r>
      <w:r>
        <w:t>совмещение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неспортивного профиля.</w:t>
      </w:r>
    </w:p>
    <w:p w:rsidR="00A753D1" w:rsidRDefault="00E452C5">
      <w:pPr>
        <w:pStyle w:val="a3"/>
        <w:spacing w:before="1"/>
        <w:ind w:right="548"/>
      </w:pPr>
      <w:r>
        <w:t>Продолжительность занятий исчисляется в академических часах – 40 –</w:t>
      </w:r>
      <w:r>
        <w:rPr>
          <w:spacing w:val="1"/>
        </w:rPr>
        <w:t xml:space="preserve"> </w:t>
      </w:r>
      <w:r>
        <w:t>45 минут.</w:t>
      </w:r>
    </w:p>
    <w:p w:rsidR="00A753D1" w:rsidRDefault="00E452C5">
      <w:pPr>
        <w:pStyle w:val="a3"/>
        <w:ind w:right="551"/>
      </w:pPr>
      <w:r>
        <w:t>Учебный год</w:t>
      </w:r>
      <w:r>
        <w:rPr>
          <w:spacing w:val="1"/>
        </w:rPr>
        <w:t xml:space="preserve"> </w:t>
      </w:r>
      <w:r>
        <w:t>в объединениях дополнительного образования</w:t>
      </w:r>
      <w:r>
        <w:rPr>
          <w:spacing w:val="70"/>
        </w:rPr>
        <w:t xml:space="preserve"> </w:t>
      </w:r>
      <w:r>
        <w:t>начинается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сентября</w:t>
      </w:r>
      <w:r>
        <w:rPr>
          <w:spacing w:val="4"/>
        </w:rPr>
        <w:t xml:space="preserve"> </w:t>
      </w:r>
      <w:r>
        <w:t>и заканчивается</w:t>
      </w:r>
      <w:r>
        <w:rPr>
          <w:spacing w:val="3"/>
        </w:rPr>
        <w:t xml:space="preserve"> </w:t>
      </w:r>
      <w:r>
        <w:t>31 мая</w:t>
      </w:r>
      <w:r>
        <w:rPr>
          <w:spacing w:val="2"/>
        </w:rPr>
        <w:t xml:space="preserve"> </w:t>
      </w:r>
      <w:r>
        <w:t>текущего года.</w:t>
      </w:r>
    </w:p>
    <w:p w:rsidR="00A753D1" w:rsidRDefault="00E452C5">
      <w:pPr>
        <w:pStyle w:val="a3"/>
        <w:ind w:right="551"/>
      </w:pPr>
      <w:r>
        <w:t>Занятия проходят в следующих формах организации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программы):</w:t>
      </w:r>
      <w:r>
        <w:rPr>
          <w:spacing w:val="1"/>
        </w:rPr>
        <w:t xml:space="preserve"> </w:t>
      </w:r>
      <w:r>
        <w:t>индивидуальные,</w:t>
      </w:r>
      <w:r>
        <w:rPr>
          <w:spacing w:val="1"/>
        </w:rPr>
        <w:t xml:space="preserve"> </w:t>
      </w:r>
      <w:r>
        <w:t>групповые,</w:t>
      </w:r>
      <w:r>
        <w:rPr>
          <w:spacing w:val="1"/>
        </w:rPr>
        <w:t xml:space="preserve"> </w:t>
      </w:r>
      <w:r>
        <w:t>массовые.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содержанием программы и могут предусматрива</w:t>
      </w:r>
      <w:r>
        <w:t>ть лекции, практические и</w:t>
      </w:r>
      <w:r>
        <w:rPr>
          <w:spacing w:val="1"/>
        </w:rPr>
        <w:t xml:space="preserve"> </w:t>
      </w:r>
      <w:r>
        <w:t>семинарские занятия, лабораторные работы, круглые столы, мастер-классы,</w:t>
      </w:r>
      <w:r>
        <w:rPr>
          <w:spacing w:val="1"/>
        </w:rPr>
        <w:t xml:space="preserve"> </w:t>
      </w:r>
      <w:r>
        <w:t>мастерские, деловые и ролевые игры, тренинги, выполнение самостоятельной</w:t>
      </w:r>
      <w:r>
        <w:rPr>
          <w:spacing w:val="-67"/>
        </w:rPr>
        <w:t xml:space="preserve"> </w:t>
      </w:r>
      <w:r>
        <w:t>работы, концерты, выставки, творческие отчеты, соревнования и другие виды</w:t>
      </w:r>
      <w:r>
        <w:rPr>
          <w:spacing w:val="-6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зан</w:t>
      </w:r>
      <w:r>
        <w:t>ятий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работ.</w:t>
      </w:r>
    </w:p>
    <w:p w:rsidR="00A753D1" w:rsidRDefault="00E452C5">
      <w:pPr>
        <w:pStyle w:val="a3"/>
        <w:spacing w:before="1"/>
        <w:ind w:right="548"/>
      </w:pP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(количество</w:t>
      </w:r>
      <w:r>
        <w:rPr>
          <w:spacing w:val="1"/>
        </w:rPr>
        <w:t xml:space="preserve"> </w:t>
      </w:r>
      <w:r>
        <w:t>недель,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 планируемых результатов. Периодичность и продолжительность</w:t>
      </w:r>
      <w:r>
        <w:rPr>
          <w:spacing w:val="1"/>
        </w:rPr>
        <w:t xml:space="preserve"> </w:t>
      </w:r>
      <w:r>
        <w:t>занятий определяется</w:t>
      </w:r>
      <w:r>
        <w:rPr>
          <w:spacing w:val="2"/>
        </w:rPr>
        <w:t xml:space="preserve"> </w:t>
      </w:r>
      <w:r>
        <w:t>содержанием</w:t>
      </w:r>
      <w:r>
        <w:rPr>
          <w:spacing w:val="3"/>
        </w:rPr>
        <w:t xml:space="preserve"> </w:t>
      </w:r>
      <w:r>
        <w:t>программы.</w:t>
      </w:r>
    </w:p>
    <w:p w:rsidR="00A753D1" w:rsidRDefault="00E452C5">
      <w:pPr>
        <w:pStyle w:val="a3"/>
        <w:ind w:right="563"/>
      </w:pPr>
      <w:r>
        <w:t>Прием детей в объединения осуществляется по желанию обучающихся</w:t>
      </w:r>
      <w:r>
        <w:rPr>
          <w:spacing w:val="1"/>
        </w:rPr>
        <w:t xml:space="preserve"> </w:t>
      </w:r>
      <w:r>
        <w:t>(родителей (законных</w:t>
      </w:r>
      <w:r>
        <w:rPr>
          <w:spacing w:val="-3"/>
        </w:rPr>
        <w:t xml:space="preserve"> </w:t>
      </w:r>
      <w:r>
        <w:t>представителей)).</w:t>
      </w:r>
    </w:p>
    <w:p w:rsidR="00A753D1" w:rsidRDefault="00E452C5">
      <w:pPr>
        <w:pStyle w:val="a3"/>
        <w:ind w:right="560"/>
      </w:pPr>
      <w:r>
        <w:t>Обучение ведется в соответствии с календарным ученым графиком и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7"/>
        </w:rPr>
        <w:t xml:space="preserve"> </w:t>
      </w:r>
      <w:r>
        <w:t>образования.</w:t>
      </w:r>
    </w:p>
    <w:p w:rsidR="00A753D1" w:rsidRDefault="00E452C5">
      <w:pPr>
        <w:pStyle w:val="a3"/>
        <w:spacing w:line="242" w:lineRule="auto"/>
        <w:ind w:right="556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166DD6">
        <w:t>Сахаровская О</w:t>
      </w:r>
      <w:r>
        <w:t>ОШ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 дополнительного</w:t>
      </w:r>
      <w:r>
        <w:rPr>
          <w:spacing w:val="1"/>
        </w:rPr>
        <w:t xml:space="preserve"> </w:t>
      </w:r>
      <w:r>
        <w:t>образования:</w:t>
      </w:r>
    </w:p>
    <w:p w:rsidR="00A753D1" w:rsidRDefault="00E452C5">
      <w:pPr>
        <w:pStyle w:val="a3"/>
        <w:ind w:right="553"/>
      </w:pPr>
      <w:r>
        <w:rPr>
          <w:b/>
          <w:i/>
        </w:rPr>
        <w:t xml:space="preserve">Кадровые условия </w:t>
      </w:r>
      <w:r>
        <w:t>– направлены на профессиональный рост педагогов</w:t>
      </w:r>
      <w:r>
        <w:rPr>
          <w:spacing w:val="1"/>
        </w:rPr>
        <w:t xml:space="preserve"> </w:t>
      </w:r>
      <w:r>
        <w:t>дополнительного образования. Поддерживается творческое сотрудничество</w:t>
      </w:r>
      <w:r>
        <w:rPr>
          <w:spacing w:val="1"/>
        </w:rPr>
        <w:t xml:space="preserve"> </w:t>
      </w:r>
      <w:r>
        <w:t>педагогов</w:t>
      </w:r>
      <w:r>
        <w:rPr>
          <w:spacing w:val="8"/>
        </w:rPr>
        <w:t xml:space="preserve"> </w:t>
      </w:r>
      <w:r>
        <w:t>дополнительного</w:t>
      </w:r>
      <w:r>
        <w:rPr>
          <w:spacing w:val="14"/>
        </w:rPr>
        <w:t xml:space="preserve"> </w:t>
      </w:r>
      <w:r>
        <w:t>образования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учителями-предметниками,</w:t>
      </w:r>
    </w:p>
    <w:p w:rsidR="00A753D1" w:rsidRDefault="00A753D1">
      <w:p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a3"/>
        <w:spacing w:before="83"/>
        <w:ind w:right="555" w:firstLine="0"/>
      </w:pPr>
      <w:r>
        <w:lastRenderedPageBreak/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волнующих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(воспитательных,</w:t>
      </w:r>
      <w:r>
        <w:rPr>
          <w:spacing w:val="2"/>
        </w:rPr>
        <w:t xml:space="preserve"> </w:t>
      </w:r>
      <w:r>
        <w:t>дидактических,</w:t>
      </w:r>
      <w:r>
        <w:rPr>
          <w:spacing w:val="3"/>
        </w:rPr>
        <w:t xml:space="preserve"> </w:t>
      </w:r>
      <w:r>
        <w:t>общекультурных).</w:t>
      </w:r>
    </w:p>
    <w:p w:rsidR="00A753D1" w:rsidRDefault="00E452C5">
      <w:pPr>
        <w:pStyle w:val="a3"/>
        <w:spacing w:before="4"/>
        <w:ind w:right="545"/>
      </w:pPr>
      <w:r>
        <w:rPr>
          <w:b/>
          <w:i/>
        </w:rPr>
        <w:t>Психологические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условия</w:t>
      </w:r>
      <w:r>
        <w:rPr>
          <w:b/>
          <w:i/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-67"/>
        </w:rPr>
        <w:t xml:space="preserve"> </w:t>
      </w:r>
      <w:r>
        <w:t>обстановки, и, в частности, в рамках дополнительного образования детей,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творческому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успехах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информируются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 образовательных</w:t>
      </w:r>
      <w:r>
        <w:rPr>
          <w:spacing w:val="-4"/>
        </w:rPr>
        <w:t xml:space="preserve"> </w:t>
      </w:r>
      <w:r>
        <w:t>отношений.</w:t>
      </w:r>
    </w:p>
    <w:p w:rsidR="00A753D1" w:rsidRDefault="00E452C5">
      <w:pPr>
        <w:spacing w:line="321" w:lineRule="exact"/>
        <w:ind w:left="1966"/>
        <w:jc w:val="both"/>
        <w:rPr>
          <w:sz w:val="28"/>
        </w:rPr>
      </w:pPr>
      <w:r>
        <w:rPr>
          <w:b/>
          <w:i/>
          <w:sz w:val="28"/>
        </w:rPr>
        <w:t>Матери</w:t>
      </w:r>
      <w:r>
        <w:rPr>
          <w:b/>
          <w:i/>
          <w:sz w:val="28"/>
        </w:rPr>
        <w:t>ально-технические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условия</w:t>
      </w:r>
      <w:r>
        <w:rPr>
          <w:b/>
          <w:i/>
          <w:spacing w:val="-4"/>
          <w:sz w:val="28"/>
        </w:rPr>
        <w:t xml:space="preserve"> </w:t>
      </w:r>
      <w:r>
        <w:rPr>
          <w:sz w:val="28"/>
        </w:rPr>
        <w:t>обеспечивают:</w:t>
      </w:r>
    </w:p>
    <w:p w:rsidR="00A753D1" w:rsidRDefault="00E452C5">
      <w:pPr>
        <w:pStyle w:val="a4"/>
        <w:numPr>
          <w:ilvl w:val="0"/>
          <w:numId w:val="4"/>
        </w:numPr>
        <w:tabs>
          <w:tab w:val="left" w:pos="3523"/>
        </w:tabs>
        <w:ind w:right="551" w:firstLine="566"/>
        <w:jc w:val="both"/>
        <w:rPr>
          <w:sz w:val="28"/>
        </w:rPr>
      </w:pP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результатов;</w:t>
      </w:r>
    </w:p>
    <w:p w:rsidR="00A753D1" w:rsidRDefault="00E452C5">
      <w:pPr>
        <w:pStyle w:val="a4"/>
        <w:numPr>
          <w:ilvl w:val="0"/>
          <w:numId w:val="4"/>
        </w:numPr>
        <w:tabs>
          <w:tab w:val="left" w:pos="3523"/>
        </w:tabs>
        <w:ind w:right="553" w:firstLine="566"/>
        <w:jc w:val="both"/>
        <w:rPr>
          <w:sz w:val="28"/>
        </w:rPr>
      </w:pP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 труда</w:t>
      </w:r>
      <w:r>
        <w:rPr>
          <w:spacing w:val="2"/>
          <w:sz w:val="28"/>
        </w:rPr>
        <w:t xml:space="preserve"> </w:t>
      </w:r>
      <w:r>
        <w:rPr>
          <w:sz w:val="28"/>
        </w:rPr>
        <w:t>работников.</w:t>
      </w:r>
    </w:p>
    <w:p w:rsidR="00A753D1" w:rsidRDefault="00E452C5">
      <w:pPr>
        <w:pStyle w:val="a3"/>
        <w:spacing w:line="242" w:lineRule="auto"/>
        <w:ind w:right="551"/>
      </w:pPr>
      <w:r>
        <w:t>Кабинеты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интерактивными</w:t>
      </w:r>
      <w:r>
        <w:rPr>
          <w:spacing w:val="1"/>
        </w:rPr>
        <w:t xml:space="preserve"> </w:t>
      </w:r>
      <w:r>
        <w:t>досками,</w:t>
      </w:r>
      <w:r>
        <w:rPr>
          <w:spacing w:val="-67"/>
        </w:rPr>
        <w:t xml:space="preserve"> </w:t>
      </w:r>
      <w:r>
        <w:t>экранами,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среду для</w:t>
      </w:r>
      <w:r>
        <w:rPr>
          <w:spacing w:val="1"/>
        </w:rPr>
        <w:t xml:space="preserve"> </w:t>
      </w:r>
      <w:r>
        <w:t>эксперимента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наглядной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выход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«Интернет».</w:t>
      </w:r>
    </w:p>
    <w:p w:rsidR="00A753D1" w:rsidRDefault="00E452C5">
      <w:pPr>
        <w:pStyle w:val="a3"/>
        <w:ind w:right="551"/>
      </w:pP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 w:rsidR="00166DD6">
        <w:t xml:space="preserve">социальнойной 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кабинет</w:t>
      </w:r>
      <w:r>
        <w:rPr>
          <w:spacing w:val="-67"/>
        </w:rPr>
        <w:t xml:space="preserve"> </w:t>
      </w:r>
      <w:r w:rsidR="00166DD6">
        <w:t xml:space="preserve"> дорожного движения </w:t>
      </w:r>
      <w:r>
        <w:t>.</w:t>
      </w:r>
    </w:p>
    <w:p w:rsidR="00A753D1" w:rsidRDefault="00E452C5">
      <w:pPr>
        <w:pStyle w:val="a3"/>
        <w:ind w:right="559"/>
      </w:pPr>
      <w:r>
        <w:t>Кабинет</w:t>
      </w:r>
      <w:r>
        <w:rPr>
          <w:spacing w:val="1"/>
        </w:rPr>
        <w:t xml:space="preserve"> </w:t>
      </w:r>
      <w:r w:rsidR="00166DD6">
        <w:t xml:space="preserve">для ЮИД </w:t>
      </w:r>
      <w:r>
        <w:rPr>
          <w:spacing w:val="1"/>
        </w:rPr>
        <w:t xml:space="preserve"> </w:t>
      </w:r>
      <w:r>
        <w:t>оснащен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материалами: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муляжей,</w:t>
      </w:r>
      <w:r>
        <w:rPr>
          <w:spacing w:val="1"/>
        </w:rPr>
        <w:t xml:space="preserve"> </w:t>
      </w:r>
      <w:r>
        <w:t>репродукций,</w:t>
      </w:r>
      <w:r>
        <w:rPr>
          <w:spacing w:val="1"/>
        </w:rPr>
        <w:t xml:space="preserve"> </w:t>
      </w:r>
      <w:r>
        <w:t>мультимедийное</w:t>
      </w:r>
      <w:r>
        <w:rPr>
          <w:spacing w:val="1"/>
        </w:rPr>
        <w:t xml:space="preserve"> </w:t>
      </w:r>
      <w:r>
        <w:t>оборудование.</w:t>
      </w:r>
    </w:p>
    <w:p w:rsidR="00A753D1" w:rsidRDefault="00E452C5">
      <w:pPr>
        <w:pStyle w:val="a3"/>
        <w:ind w:right="557"/>
      </w:pPr>
      <w:r>
        <w:t>Спортивный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инвентаря: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волейбольные,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баскетбольные,</w:t>
      </w:r>
      <w:r>
        <w:rPr>
          <w:spacing w:val="1"/>
        </w:rPr>
        <w:t xml:space="preserve"> </w:t>
      </w:r>
      <w:r>
        <w:t>скакалки,</w:t>
      </w:r>
      <w:r>
        <w:rPr>
          <w:spacing w:val="1"/>
        </w:rPr>
        <w:t xml:space="preserve"> </w:t>
      </w:r>
      <w:r>
        <w:t>сетка</w:t>
      </w:r>
      <w:r>
        <w:rPr>
          <w:spacing w:val="1"/>
        </w:rPr>
        <w:t xml:space="preserve"> </w:t>
      </w:r>
      <w:r>
        <w:t>волейбольная,</w:t>
      </w:r>
      <w:r>
        <w:rPr>
          <w:spacing w:val="1"/>
        </w:rPr>
        <w:t xml:space="preserve"> </w:t>
      </w:r>
      <w:r>
        <w:t>маты,</w:t>
      </w:r>
      <w:r>
        <w:rPr>
          <w:spacing w:val="1"/>
        </w:rPr>
        <w:t xml:space="preserve"> </w:t>
      </w:r>
      <w:r>
        <w:t>канат,</w:t>
      </w:r>
      <w:r>
        <w:rPr>
          <w:spacing w:val="-3"/>
        </w:rPr>
        <w:t xml:space="preserve"> </w:t>
      </w:r>
      <w:r>
        <w:t>скамейки,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комплексы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лазания,</w:t>
      </w:r>
      <w:r>
        <w:rPr>
          <w:spacing w:val="9"/>
        </w:rPr>
        <w:t xml:space="preserve"> </w:t>
      </w:r>
      <w:r w:rsidR="00166DD6">
        <w:t>подтягивания</w:t>
      </w:r>
    </w:p>
    <w:p w:rsidR="00166DD6" w:rsidRDefault="00166DD6">
      <w:pPr>
        <w:pStyle w:val="a3"/>
        <w:ind w:right="557"/>
      </w:pPr>
      <w:r>
        <w:t>Для работы кружка Шахматное королевство имеется зона и весь инвентарь.</w:t>
      </w:r>
    </w:p>
    <w:p w:rsidR="00A753D1" w:rsidRDefault="00E452C5">
      <w:pPr>
        <w:pStyle w:val="Heading1"/>
        <w:ind w:left="4353"/>
        <w:jc w:val="both"/>
      </w:pPr>
      <w:r>
        <w:t>Календарный</w:t>
      </w:r>
      <w:r>
        <w:rPr>
          <w:spacing w:val="-7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график.</w:t>
      </w:r>
    </w:p>
    <w:tbl>
      <w:tblPr>
        <w:tblStyle w:val="TableNormal"/>
        <w:tblW w:w="0" w:type="auto"/>
        <w:tblInd w:w="1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02"/>
        <w:gridCol w:w="3556"/>
        <w:gridCol w:w="2551"/>
        <w:gridCol w:w="142"/>
        <w:gridCol w:w="427"/>
        <w:gridCol w:w="1455"/>
      </w:tblGrid>
      <w:tr w:rsidR="00A753D1">
        <w:trPr>
          <w:trHeight w:val="647"/>
        </w:trPr>
        <w:tc>
          <w:tcPr>
            <w:tcW w:w="1902" w:type="dxa"/>
            <w:vMerge w:val="restart"/>
          </w:tcPr>
          <w:p w:rsidR="00A753D1" w:rsidRDefault="00E452C5">
            <w:pPr>
              <w:pStyle w:val="TableParagraph"/>
              <w:ind w:left="105" w:right="427"/>
              <w:rPr>
                <w:sz w:val="28"/>
              </w:rPr>
            </w:pPr>
            <w:r>
              <w:rPr>
                <w:sz w:val="28"/>
              </w:rPr>
              <w:t>Сроки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реализации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кол-во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  <w:tc>
          <w:tcPr>
            <w:tcW w:w="6676" w:type="dxa"/>
            <w:gridSpan w:val="4"/>
          </w:tcPr>
          <w:p w:rsidR="00A753D1" w:rsidRDefault="00E452C5"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Сроки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программ,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A753D1" w:rsidRDefault="00E452C5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неделю</w:t>
            </w:r>
          </w:p>
        </w:tc>
        <w:tc>
          <w:tcPr>
            <w:tcW w:w="1455" w:type="dxa"/>
            <w:vMerge w:val="restart"/>
          </w:tcPr>
          <w:p w:rsidR="00A753D1" w:rsidRDefault="00E452C5">
            <w:pPr>
              <w:pStyle w:val="TableParagraph"/>
              <w:ind w:left="108" w:right="388"/>
              <w:rPr>
                <w:sz w:val="28"/>
              </w:rPr>
            </w:pP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занятий</w:t>
            </w:r>
          </w:p>
        </w:tc>
      </w:tr>
      <w:tr w:rsidR="00A753D1" w:rsidTr="00166DD6">
        <w:trPr>
          <w:trHeight w:val="1286"/>
        </w:trPr>
        <w:tc>
          <w:tcPr>
            <w:tcW w:w="1902" w:type="dxa"/>
            <w:vMerge/>
            <w:tcBorders>
              <w:top w:val="nil"/>
            </w:tcBorders>
          </w:tcPr>
          <w:p w:rsidR="00A753D1" w:rsidRDefault="00A753D1"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 w:rsidR="00A753D1" w:rsidRDefault="00166DD6">
            <w:pPr>
              <w:pStyle w:val="TableParagraph"/>
              <w:ind w:left="109" w:right="413"/>
              <w:rPr>
                <w:sz w:val="28"/>
              </w:rPr>
            </w:pPr>
            <w:r>
              <w:rPr>
                <w:sz w:val="28"/>
              </w:rPr>
              <w:t xml:space="preserve">                       ЮИД </w:t>
            </w:r>
          </w:p>
        </w:tc>
        <w:tc>
          <w:tcPr>
            <w:tcW w:w="2551" w:type="dxa"/>
          </w:tcPr>
          <w:p w:rsidR="00A753D1" w:rsidRDefault="00166DD6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 xml:space="preserve">Шахматы </w:t>
            </w:r>
          </w:p>
        </w:tc>
        <w:tc>
          <w:tcPr>
            <w:tcW w:w="142" w:type="dxa"/>
          </w:tcPr>
          <w:p w:rsidR="00A753D1" w:rsidRDefault="00A753D1">
            <w:pPr>
              <w:pStyle w:val="TableParagraph"/>
              <w:ind w:left="109"/>
              <w:rPr>
                <w:sz w:val="28"/>
              </w:rPr>
            </w:pPr>
          </w:p>
        </w:tc>
        <w:tc>
          <w:tcPr>
            <w:tcW w:w="427" w:type="dxa"/>
          </w:tcPr>
          <w:p w:rsidR="00A753D1" w:rsidRDefault="00A753D1">
            <w:pPr>
              <w:pStyle w:val="TableParagraph"/>
              <w:spacing w:line="322" w:lineRule="exact"/>
              <w:ind w:left="109" w:right="97"/>
              <w:rPr>
                <w:sz w:val="28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A753D1" w:rsidRDefault="00A753D1">
            <w:pPr>
              <w:rPr>
                <w:sz w:val="2"/>
                <w:szCs w:val="2"/>
              </w:rPr>
            </w:pPr>
          </w:p>
        </w:tc>
      </w:tr>
      <w:tr w:rsidR="00A753D1" w:rsidTr="00166DD6">
        <w:trPr>
          <w:trHeight w:val="320"/>
        </w:trPr>
        <w:tc>
          <w:tcPr>
            <w:tcW w:w="1902" w:type="dxa"/>
            <w:tcBorders>
              <w:bottom w:val="nil"/>
            </w:tcBorders>
          </w:tcPr>
          <w:p w:rsidR="00A753D1" w:rsidRDefault="00E452C5">
            <w:pPr>
              <w:pStyle w:val="TableParagraph"/>
              <w:spacing w:line="300" w:lineRule="exact"/>
              <w:ind w:left="219" w:right="211"/>
              <w:jc w:val="center"/>
              <w:rPr>
                <w:sz w:val="28"/>
              </w:rPr>
            </w:pPr>
            <w:r>
              <w:rPr>
                <w:sz w:val="28"/>
              </w:rPr>
              <w:t>01.09-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31.05</w:t>
            </w:r>
          </w:p>
        </w:tc>
        <w:tc>
          <w:tcPr>
            <w:tcW w:w="3556" w:type="dxa"/>
            <w:tcBorders>
              <w:bottom w:val="nil"/>
            </w:tcBorders>
          </w:tcPr>
          <w:p w:rsidR="00A753D1" w:rsidRDefault="00E452C5">
            <w:pPr>
              <w:pStyle w:val="TableParagraph"/>
              <w:spacing w:line="300" w:lineRule="exact"/>
              <w:ind w:left="255" w:right="245"/>
              <w:jc w:val="center"/>
              <w:rPr>
                <w:sz w:val="28"/>
              </w:rPr>
            </w:pPr>
            <w:r>
              <w:rPr>
                <w:sz w:val="28"/>
              </w:rPr>
              <w:t>01.09-</w:t>
            </w:r>
          </w:p>
        </w:tc>
        <w:tc>
          <w:tcPr>
            <w:tcW w:w="2551" w:type="dxa"/>
            <w:tcBorders>
              <w:bottom w:val="nil"/>
            </w:tcBorders>
          </w:tcPr>
          <w:p w:rsidR="00A753D1" w:rsidRDefault="00E452C5">
            <w:pPr>
              <w:pStyle w:val="TableParagraph"/>
              <w:spacing w:line="300" w:lineRule="exact"/>
              <w:ind w:left="378"/>
              <w:rPr>
                <w:sz w:val="28"/>
              </w:rPr>
            </w:pPr>
            <w:r>
              <w:rPr>
                <w:sz w:val="28"/>
              </w:rPr>
              <w:t>01.09-</w:t>
            </w:r>
          </w:p>
        </w:tc>
        <w:tc>
          <w:tcPr>
            <w:tcW w:w="142" w:type="dxa"/>
            <w:tcBorders>
              <w:bottom w:val="nil"/>
            </w:tcBorders>
          </w:tcPr>
          <w:p w:rsidR="00A753D1" w:rsidRDefault="00A753D1">
            <w:pPr>
              <w:pStyle w:val="TableParagraph"/>
              <w:spacing w:line="300" w:lineRule="exact"/>
              <w:ind w:left="217" w:right="214"/>
              <w:jc w:val="center"/>
              <w:rPr>
                <w:sz w:val="28"/>
              </w:rPr>
            </w:pPr>
          </w:p>
        </w:tc>
        <w:tc>
          <w:tcPr>
            <w:tcW w:w="427" w:type="dxa"/>
            <w:tcBorders>
              <w:bottom w:val="nil"/>
            </w:tcBorders>
          </w:tcPr>
          <w:p w:rsidR="00A753D1" w:rsidRDefault="00A753D1">
            <w:pPr>
              <w:pStyle w:val="TableParagraph"/>
              <w:spacing w:line="300" w:lineRule="exact"/>
              <w:ind w:left="240" w:right="239"/>
              <w:jc w:val="center"/>
              <w:rPr>
                <w:sz w:val="28"/>
              </w:rPr>
            </w:pPr>
          </w:p>
        </w:tc>
        <w:tc>
          <w:tcPr>
            <w:tcW w:w="1455" w:type="dxa"/>
            <w:tcBorders>
              <w:bottom w:val="nil"/>
            </w:tcBorders>
          </w:tcPr>
          <w:p w:rsidR="00A753D1" w:rsidRDefault="00E452C5">
            <w:pPr>
              <w:pStyle w:val="TableParagraph"/>
              <w:spacing w:line="300" w:lineRule="exact"/>
              <w:ind w:left="146" w:righ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</w:p>
        </w:tc>
      </w:tr>
      <w:tr w:rsidR="00A753D1" w:rsidTr="00166DD6">
        <w:trPr>
          <w:trHeight w:val="321"/>
        </w:trPr>
        <w:tc>
          <w:tcPr>
            <w:tcW w:w="1902" w:type="dxa"/>
            <w:tcBorders>
              <w:top w:val="nil"/>
              <w:bottom w:val="nil"/>
            </w:tcBorders>
          </w:tcPr>
          <w:p w:rsidR="00A753D1" w:rsidRDefault="00E452C5">
            <w:pPr>
              <w:pStyle w:val="TableParagraph"/>
              <w:spacing w:line="302" w:lineRule="exact"/>
              <w:ind w:left="216" w:right="211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  <w:tc>
          <w:tcPr>
            <w:tcW w:w="3556" w:type="dxa"/>
            <w:tcBorders>
              <w:top w:val="nil"/>
              <w:bottom w:val="nil"/>
            </w:tcBorders>
          </w:tcPr>
          <w:p w:rsidR="00A753D1" w:rsidRDefault="00E452C5">
            <w:pPr>
              <w:pStyle w:val="TableParagraph"/>
              <w:spacing w:line="302" w:lineRule="exact"/>
              <w:ind w:left="258" w:right="245"/>
              <w:jc w:val="center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A753D1" w:rsidRDefault="00E452C5">
            <w:pPr>
              <w:pStyle w:val="TableParagraph"/>
              <w:spacing w:line="302" w:lineRule="exact"/>
              <w:ind w:left="426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142" w:type="dxa"/>
            <w:tcBorders>
              <w:top w:val="nil"/>
              <w:bottom w:val="nil"/>
            </w:tcBorders>
          </w:tcPr>
          <w:p w:rsidR="00A753D1" w:rsidRDefault="00A753D1">
            <w:pPr>
              <w:pStyle w:val="TableParagraph"/>
              <w:spacing w:line="302" w:lineRule="exact"/>
              <w:ind w:left="217" w:right="204"/>
              <w:jc w:val="center"/>
              <w:rPr>
                <w:sz w:val="28"/>
              </w:rPr>
            </w:pPr>
          </w:p>
        </w:tc>
        <w:tc>
          <w:tcPr>
            <w:tcW w:w="427" w:type="dxa"/>
            <w:tcBorders>
              <w:top w:val="nil"/>
              <w:bottom w:val="nil"/>
            </w:tcBorders>
          </w:tcPr>
          <w:p w:rsidR="00A753D1" w:rsidRDefault="00A753D1">
            <w:pPr>
              <w:pStyle w:val="TableParagraph"/>
              <w:spacing w:line="302" w:lineRule="exact"/>
              <w:ind w:left="240" w:right="228"/>
              <w:jc w:val="center"/>
              <w:rPr>
                <w:sz w:val="2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A753D1" w:rsidRDefault="00E452C5">
            <w:pPr>
              <w:pStyle w:val="TableParagraph"/>
              <w:spacing w:line="302" w:lineRule="exact"/>
              <w:ind w:left="146" w:right="140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45</w:t>
            </w:r>
          </w:p>
        </w:tc>
      </w:tr>
      <w:tr w:rsidR="00A753D1" w:rsidTr="00166DD6">
        <w:trPr>
          <w:trHeight w:val="321"/>
        </w:trPr>
        <w:tc>
          <w:tcPr>
            <w:tcW w:w="1902" w:type="dxa"/>
            <w:tcBorders>
              <w:top w:val="nil"/>
              <w:bottom w:val="nil"/>
            </w:tcBorders>
          </w:tcPr>
          <w:p w:rsidR="00A753D1" w:rsidRDefault="00A753D1">
            <w:pPr>
              <w:pStyle w:val="TableParagraph"/>
              <w:rPr>
                <w:sz w:val="24"/>
              </w:rPr>
            </w:pPr>
          </w:p>
        </w:tc>
        <w:tc>
          <w:tcPr>
            <w:tcW w:w="3556" w:type="dxa"/>
            <w:tcBorders>
              <w:top w:val="nil"/>
              <w:bottom w:val="nil"/>
            </w:tcBorders>
          </w:tcPr>
          <w:p w:rsidR="00A753D1" w:rsidRDefault="00E452C5">
            <w:pPr>
              <w:pStyle w:val="TableParagraph"/>
              <w:spacing w:line="302" w:lineRule="exact"/>
              <w:ind w:left="258" w:right="24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часа в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A753D1" w:rsidRDefault="00E452C5">
            <w:pPr>
              <w:pStyle w:val="TableParagraph"/>
              <w:spacing w:line="302" w:lineRule="exact"/>
              <w:ind w:right="26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часа в</w:t>
            </w:r>
          </w:p>
        </w:tc>
        <w:tc>
          <w:tcPr>
            <w:tcW w:w="142" w:type="dxa"/>
            <w:tcBorders>
              <w:top w:val="nil"/>
              <w:bottom w:val="nil"/>
            </w:tcBorders>
          </w:tcPr>
          <w:p w:rsidR="00A753D1" w:rsidRDefault="00A753D1">
            <w:pPr>
              <w:pStyle w:val="TableParagraph"/>
              <w:spacing w:line="302" w:lineRule="exact"/>
              <w:ind w:left="217" w:right="204"/>
              <w:jc w:val="center"/>
              <w:rPr>
                <w:sz w:val="28"/>
              </w:rPr>
            </w:pPr>
          </w:p>
        </w:tc>
        <w:tc>
          <w:tcPr>
            <w:tcW w:w="427" w:type="dxa"/>
            <w:tcBorders>
              <w:top w:val="nil"/>
              <w:bottom w:val="nil"/>
            </w:tcBorders>
          </w:tcPr>
          <w:p w:rsidR="00A753D1" w:rsidRDefault="00A753D1">
            <w:pPr>
              <w:pStyle w:val="TableParagraph"/>
              <w:spacing w:line="302" w:lineRule="exact"/>
              <w:ind w:left="240" w:right="229"/>
              <w:jc w:val="center"/>
              <w:rPr>
                <w:sz w:val="2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A753D1" w:rsidRDefault="00E452C5">
            <w:pPr>
              <w:pStyle w:val="TableParagraph"/>
              <w:spacing w:line="302" w:lineRule="exact"/>
              <w:ind w:left="146" w:right="138"/>
              <w:jc w:val="center"/>
              <w:rPr>
                <w:sz w:val="28"/>
              </w:rPr>
            </w:pPr>
            <w:r>
              <w:rPr>
                <w:sz w:val="28"/>
              </w:rPr>
              <w:t>минут</w:t>
            </w:r>
          </w:p>
        </w:tc>
      </w:tr>
      <w:tr w:rsidR="00A753D1" w:rsidTr="00166DD6">
        <w:trPr>
          <w:trHeight w:val="321"/>
        </w:trPr>
        <w:tc>
          <w:tcPr>
            <w:tcW w:w="1902" w:type="dxa"/>
            <w:tcBorders>
              <w:top w:val="nil"/>
            </w:tcBorders>
          </w:tcPr>
          <w:p w:rsidR="00A753D1" w:rsidRDefault="00A753D1">
            <w:pPr>
              <w:pStyle w:val="TableParagraph"/>
              <w:rPr>
                <w:sz w:val="24"/>
              </w:rPr>
            </w:pPr>
          </w:p>
        </w:tc>
        <w:tc>
          <w:tcPr>
            <w:tcW w:w="3556" w:type="dxa"/>
            <w:tcBorders>
              <w:top w:val="nil"/>
            </w:tcBorders>
          </w:tcPr>
          <w:p w:rsidR="00A753D1" w:rsidRDefault="00E452C5">
            <w:pPr>
              <w:pStyle w:val="TableParagraph"/>
              <w:spacing w:line="302" w:lineRule="exact"/>
              <w:ind w:left="258" w:right="245"/>
              <w:jc w:val="center"/>
              <w:rPr>
                <w:sz w:val="28"/>
              </w:rPr>
            </w:pPr>
            <w:r>
              <w:rPr>
                <w:sz w:val="28"/>
              </w:rPr>
              <w:t>неделю</w:t>
            </w:r>
          </w:p>
        </w:tc>
        <w:tc>
          <w:tcPr>
            <w:tcW w:w="2551" w:type="dxa"/>
            <w:tcBorders>
              <w:top w:val="nil"/>
            </w:tcBorders>
          </w:tcPr>
          <w:p w:rsidR="00A753D1" w:rsidRDefault="00E452C5">
            <w:pPr>
              <w:pStyle w:val="TableParagraph"/>
              <w:spacing w:line="302" w:lineRule="exact"/>
              <w:ind w:right="281"/>
              <w:jc w:val="right"/>
              <w:rPr>
                <w:sz w:val="28"/>
              </w:rPr>
            </w:pPr>
            <w:r>
              <w:rPr>
                <w:sz w:val="28"/>
              </w:rPr>
              <w:t>неделю</w:t>
            </w:r>
          </w:p>
        </w:tc>
        <w:tc>
          <w:tcPr>
            <w:tcW w:w="142" w:type="dxa"/>
            <w:tcBorders>
              <w:top w:val="nil"/>
            </w:tcBorders>
          </w:tcPr>
          <w:p w:rsidR="00A753D1" w:rsidRDefault="00A753D1"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  <w:tcBorders>
              <w:top w:val="nil"/>
            </w:tcBorders>
          </w:tcPr>
          <w:p w:rsidR="00A753D1" w:rsidRDefault="00A753D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:rsidR="00A753D1" w:rsidRDefault="00A753D1">
            <w:pPr>
              <w:pStyle w:val="TableParagraph"/>
              <w:rPr>
                <w:sz w:val="24"/>
              </w:rPr>
            </w:pPr>
          </w:p>
        </w:tc>
      </w:tr>
    </w:tbl>
    <w:p w:rsidR="00A753D1" w:rsidRDefault="00A753D1">
      <w:pPr>
        <w:pStyle w:val="a3"/>
        <w:ind w:left="0" w:firstLine="0"/>
        <w:jc w:val="left"/>
        <w:rPr>
          <w:b/>
          <w:sz w:val="30"/>
        </w:rPr>
      </w:pPr>
    </w:p>
    <w:p w:rsidR="00A753D1" w:rsidRDefault="00E452C5">
      <w:pPr>
        <w:pStyle w:val="a4"/>
        <w:numPr>
          <w:ilvl w:val="1"/>
          <w:numId w:val="6"/>
        </w:numPr>
        <w:tabs>
          <w:tab w:val="left" w:pos="1890"/>
        </w:tabs>
        <w:spacing w:before="174"/>
        <w:ind w:left="1889" w:hanging="491"/>
        <w:rPr>
          <w:rFonts w:ascii="Cambria" w:hAnsi="Cambria"/>
          <w:b/>
          <w:sz w:val="26"/>
        </w:rPr>
      </w:pPr>
      <w:bookmarkStart w:id="7" w:name="_bookmark7"/>
      <w:bookmarkEnd w:id="7"/>
      <w:r>
        <w:rPr>
          <w:rFonts w:ascii="Cambria" w:hAnsi="Cambria"/>
          <w:b/>
          <w:sz w:val="26"/>
        </w:rPr>
        <w:t>Планируемые</w:t>
      </w:r>
      <w:r>
        <w:rPr>
          <w:rFonts w:ascii="Cambria" w:hAnsi="Cambria"/>
          <w:b/>
          <w:spacing w:val="-10"/>
          <w:sz w:val="26"/>
        </w:rPr>
        <w:t xml:space="preserve"> </w:t>
      </w:r>
      <w:r>
        <w:rPr>
          <w:rFonts w:ascii="Cambria" w:hAnsi="Cambria"/>
          <w:b/>
          <w:sz w:val="26"/>
        </w:rPr>
        <w:t>результаты</w:t>
      </w:r>
      <w:r>
        <w:rPr>
          <w:rFonts w:ascii="Cambria" w:hAnsi="Cambria"/>
          <w:b/>
          <w:spacing w:val="-13"/>
          <w:sz w:val="26"/>
        </w:rPr>
        <w:t xml:space="preserve"> </w:t>
      </w:r>
      <w:r>
        <w:rPr>
          <w:rFonts w:ascii="Cambria" w:hAnsi="Cambria"/>
          <w:b/>
          <w:sz w:val="26"/>
        </w:rPr>
        <w:t>освоения</w:t>
      </w:r>
      <w:r>
        <w:rPr>
          <w:rFonts w:ascii="Cambria" w:hAnsi="Cambria"/>
          <w:b/>
          <w:spacing w:val="-11"/>
          <w:sz w:val="26"/>
        </w:rPr>
        <w:t xml:space="preserve"> </w:t>
      </w:r>
      <w:r>
        <w:rPr>
          <w:rFonts w:ascii="Cambria" w:hAnsi="Cambria"/>
          <w:b/>
          <w:sz w:val="26"/>
        </w:rPr>
        <w:t>программы</w:t>
      </w:r>
    </w:p>
    <w:p w:rsidR="00A753D1" w:rsidRDefault="00E452C5">
      <w:pPr>
        <w:pStyle w:val="a3"/>
        <w:spacing w:before="40"/>
        <w:ind w:right="551"/>
      </w:pPr>
      <w:r>
        <w:t>Одним из ключевых элементов дополнительной общеобразовательной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71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целевых установок освоения всех элементов, сост</w:t>
      </w:r>
      <w:r>
        <w:t>авляющих содержательно-</w:t>
      </w:r>
      <w:r>
        <w:rPr>
          <w:spacing w:val="1"/>
        </w:rPr>
        <w:t xml:space="preserve"> </w:t>
      </w:r>
      <w:r>
        <w:t>деятельностную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письменную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предполагаемых</w:t>
      </w:r>
      <w:r>
        <w:rPr>
          <w:spacing w:val="33"/>
        </w:rPr>
        <w:t xml:space="preserve"> </w:t>
      </w:r>
      <w:r>
        <w:t>достижений</w:t>
      </w:r>
      <w:r>
        <w:rPr>
          <w:spacing w:val="33"/>
        </w:rPr>
        <w:t xml:space="preserve"> </w:t>
      </w:r>
      <w:r>
        <w:t>обучающегося,</w:t>
      </w:r>
      <w:r>
        <w:rPr>
          <w:spacing w:val="35"/>
        </w:rPr>
        <w:t xml:space="preserve"> </w:t>
      </w:r>
      <w:r>
        <w:t>которые</w:t>
      </w:r>
      <w:r>
        <w:rPr>
          <w:spacing w:val="34"/>
        </w:rPr>
        <w:t xml:space="preserve"> </w:t>
      </w:r>
      <w:r>
        <w:t>он</w:t>
      </w:r>
      <w:r>
        <w:rPr>
          <w:spacing w:val="38"/>
        </w:rPr>
        <w:t xml:space="preserve"> </w:t>
      </w:r>
      <w:r>
        <w:t>сможет</w:t>
      </w:r>
    </w:p>
    <w:p w:rsidR="00A753D1" w:rsidRDefault="00A753D1">
      <w:p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a3"/>
        <w:spacing w:before="83" w:line="242" w:lineRule="auto"/>
        <w:ind w:right="555" w:firstLine="0"/>
      </w:pPr>
      <w:r>
        <w:lastRenderedPageBreak/>
        <w:t>продемонстрировать.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проектировании и реализации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программ необходимо ориентироваться на метапредметные, предметные 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результаты.</w:t>
      </w:r>
    </w:p>
    <w:p w:rsidR="00A753D1" w:rsidRDefault="00E452C5">
      <w:pPr>
        <w:pStyle w:val="a3"/>
        <w:ind w:right="551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означают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образовательного</w:t>
      </w:r>
      <w:r>
        <w:rPr>
          <w:spacing w:val="1"/>
        </w:rPr>
        <w:t xml:space="preserve"> </w:t>
      </w:r>
      <w:r>
        <w:t xml:space="preserve">процесса, так и при решении жизненных </w:t>
      </w:r>
      <w:r>
        <w:t>ситуаций; могут быть 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 к</w:t>
      </w:r>
      <w:r>
        <w:rPr>
          <w:spacing w:val="-1"/>
        </w:rPr>
        <w:t xml:space="preserve"> </w:t>
      </w:r>
      <w:r>
        <w:t>самостоятельному</w:t>
      </w:r>
      <w:r>
        <w:rPr>
          <w:spacing w:val="5"/>
        </w:rPr>
        <w:t xml:space="preserve"> </w:t>
      </w:r>
      <w:r>
        <w:t>усвоению</w:t>
      </w:r>
      <w:r>
        <w:rPr>
          <w:spacing w:val="-3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умений.</w:t>
      </w:r>
    </w:p>
    <w:p w:rsidR="00A753D1" w:rsidRDefault="00E452C5">
      <w:pPr>
        <w:pStyle w:val="a3"/>
        <w:ind w:right="547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готовнос</w:t>
      </w:r>
      <w:r>
        <w:t>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-67"/>
        </w:rPr>
        <w:t xml:space="preserve"> </w:t>
      </w:r>
      <w:r>
        <w:t>обучающихся к саморазвитию и личностному самоопределению, могут 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компонентами:</w:t>
      </w:r>
      <w:r>
        <w:rPr>
          <w:spacing w:val="1"/>
        </w:rPr>
        <w:t xml:space="preserve"> </w:t>
      </w:r>
      <w:r>
        <w:t>мотивационно-ценностными</w:t>
      </w:r>
      <w:r>
        <w:rPr>
          <w:spacing w:val="1"/>
        </w:rPr>
        <w:t xml:space="preserve"> </w:t>
      </w:r>
      <w:r>
        <w:t>(потребность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саморазвитии,</w:t>
      </w:r>
      <w:r>
        <w:rPr>
          <w:spacing w:val="1"/>
        </w:rPr>
        <w:t xml:space="preserve"> </w:t>
      </w:r>
      <w:r>
        <w:t>самосовершенствовании,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достижения,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ориентации);</w:t>
      </w:r>
      <w:r>
        <w:rPr>
          <w:spacing w:val="1"/>
        </w:rPr>
        <w:t xml:space="preserve"> </w:t>
      </w:r>
      <w:r>
        <w:t>когнитивными</w:t>
      </w:r>
      <w:r>
        <w:rPr>
          <w:spacing w:val="1"/>
        </w:rPr>
        <w:t xml:space="preserve"> </w:t>
      </w:r>
      <w:r>
        <w:t>(знания,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деятельности);</w:t>
      </w:r>
      <w:r>
        <w:rPr>
          <w:spacing w:val="1"/>
        </w:rPr>
        <w:t xml:space="preserve"> </w:t>
      </w:r>
      <w:r>
        <w:t>эмоционально-волевыми</w:t>
      </w:r>
      <w:r>
        <w:rPr>
          <w:spacing w:val="1"/>
        </w:rPr>
        <w:t xml:space="preserve"> </w:t>
      </w:r>
      <w:r>
        <w:t>(уровень</w:t>
      </w:r>
      <w:r>
        <w:rPr>
          <w:spacing w:val="1"/>
        </w:rPr>
        <w:t xml:space="preserve"> </w:t>
      </w:r>
      <w:r>
        <w:t>притязаний,</w:t>
      </w:r>
      <w:r>
        <w:rPr>
          <w:spacing w:val="1"/>
        </w:rPr>
        <w:t xml:space="preserve"> </w:t>
      </w:r>
      <w:r>
        <w:t>самооценка,</w:t>
      </w:r>
      <w:r>
        <w:rPr>
          <w:spacing w:val="-1"/>
        </w:rPr>
        <w:t xml:space="preserve"> </w:t>
      </w:r>
      <w:r>
        <w:t>эмоциональное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6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достижению, волевые</w:t>
      </w:r>
      <w:r>
        <w:rPr>
          <w:spacing w:val="3"/>
        </w:rPr>
        <w:t xml:space="preserve"> </w:t>
      </w:r>
      <w:r>
        <w:t>усилия).</w:t>
      </w:r>
    </w:p>
    <w:p w:rsidR="00A753D1" w:rsidRDefault="00E452C5">
      <w:pPr>
        <w:pStyle w:val="a3"/>
        <w:ind w:right="545"/>
      </w:pPr>
      <w:r>
        <w:t>Предметные результаты содержат в себе систему основных элементов</w:t>
      </w:r>
      <w:r>
        <w:rPr>
          <w:spacing w:val="1"/>
        </w:rPr>
        <w:t xml:space="preserve"> </w:t>
      </w:r>
      <w:r>
        <w:t>знаний, которая форми</w:t>
      </w:r>
      <w:r>
        <w:t>руется через усвоение учебного материала, и систему</w:t>
      </w:r>
      <w:r>
        <w:rPr>
          <w:spacing w:val="1"/>
        </w:rPr>
        <w:t xml:space="preserve"> </w:t>
      </w:r>
      <w:r>
        <w:t>формируемых действий, которые преломляются через специфику предмета 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преобразование;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умения,</w:t>
      </w:r>
      <w:r>
        <w:rPr>
          <w:spacing w:val="-67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программой.</w:t>
      </w:r>
    </w:p>
    <w:p w:rsidR="00A753D1" w:rsidRDefault="00E452C5">
      <w:pPr>
        <w:pStyle w:val="a3"/>
        <w:ind w:right="549"/>
      </w:pPr>
      <w:r>
        <w:t>Оценка образовательных результатов обучающихся по 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оценки достижений детей и подростков способствуют росту их самооценки и</w:t>
      </w:r>
      <w:r>
        <w:rPr>
          <w:spacing w:val="-67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диагностировать</w:t>
      </w:r>
      <w:r>
        <w:rPr>
          <w:spacing w:val="-3"/>
        </w:rPr>
        <w:t xml:space="preserve"> </w:t>
      </w:r>
      <w:r>
        <w:t>мотивацию</w:t>
      </w:r>
      <w:r>
        <w:rPr>
          <w:spacing w:val="-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личности.</w:t>
      </w:r>
    </w:p>
    <w:p w:rsidR="00A753D1" w:rsidRDefault="00E452C5">
      <w:pPr>
        <w:pStyle w:val="a3"/>
        <w:ind w:right="547"/>
      </w:pPr>
      <w:r>
        <w:t>Согласно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общеразвивающим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</w:t>
      </w:r>
      <w:r>
        <w:t>тация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 в формах, определенных учебным планом (выставки, фестиваль</w:t>
      </w:r>
      <w:r>
        <w:rPr>
          <w:spacing w:val="1"/>
        </w:rPr>
        <w:t xml:space="preserve"> </w:t>
      </w:r>
      <w:r>
        <w:t>достижений,</w:t>
      </w:r>
      <w:r>
        <w:rPr>
          <w:spacing w:val="5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соревнования,концерт</w:t>
      </w:r>
      <w:r>
        <w:rPr>
          <w:spacing w:val="-1"/>
        </w:rPr>
        <w:t xml:space="preserve"> </w:t>
      </w:r>
      <w:r>
        <w:t>и т.д.)</w:t>
      </w:r>
    </w:p>
    <w:p w:rsidR="00A753D1" w:rsidRDefault="00E452C5">
      <w:pPr>
        <w:pStyle w:val="a3"/>
        <w:ind w:right="548"/>
      </w:pP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166DD6">
        <w:t>Сахаровская О</w:t>
      </w:r>
      <w:r>
        <w:t>ОШ</w:t>
      </w:r>
      <w:r>
        <w:rPr>
          <w:spacing w:val="2"/>
        </w:rPr>
        <w:t xml:space="preserve"> </w:t>
      </w:r>
      <w:r>
        <w:t>позволит</w:t>
      </w:r>
      <w:r>
        <w:rPr>
          <w:spacing w:val="-1"/>
        </w:rPr>
        <w:t xml:space="preserve"> </w:t>
      </w:r>
      <w:r>
        <w:t>достичь</w:t>
      </w:r>
      <w:r>
        <w:rPr>
          <w:spacing w:val="-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результатов:</w:t>
      </w:r>
    </w:p>
    <w:p w:rsidR="00A753D1" w:rsidRDefault="00E452C5">
      <w:pPr>
        <w:pStyle w:val="a4"/>
        <w:numPr>
          <w:ilvl w:val="0"/>
          <w:numId w:val="3"/>
        </w:numPr>
        <w:tabs>
          <w:tab w:val="left" w:pos="3523"/>
        </w:tabs>
        <w:spacing w:line="321" w:lineRule="exact"/>
        <w:jc w:val="both"/>
        <w:rPr>
          <w:sz w:val="28"/>
        </w:rPr>
      </w:pPr>
      <w:r>
        <w:rPr>
          <w:sz w:val="28"/>
        </w:rPr>
        <w:t>Нормативно-правовое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обеспечение:</w:t>
      </w:r>
    </w:p>
    <w:p w:rsidR="00A753D1" w:rsidRDefault="00E452C5">
      <w:pPr>
        <w:pStyle w:val="a3"/>
        <w:ind w:left="1760" w:right="554"/>
      </w:pPr>
      <w:r>
        <w:t>– сохранить государственные гарантии доступности дополнительного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детей;</w:t>
      </w:r>
    </w:p>
    <w:p w:rsidR="00A753D1" w:rsidRDefault="00E452C5">
      <w:pPr>
        <w:pStyle w:val="a4"/>
        <w:numPr>
          <w:ilvl w:val="0"/>
          <w:numId w:val="2"/>
        </w:numPr>
        <w:tabs>
          <w:tab w:val="left" w:pos="2298"/>
        </w:tabs>
        <w:ind w:right="553" w:firstLine="566"/>
        <w:rPr>
          <w:sz w:val="28"/>
        </w:rPr>
      </w:pP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правовую</w:t>
      </w:r>
      <w:r>
        <w:rPr>
          <w:spacing w:val="1"/>
          <w:sz w:val="28"/>
        </w:rPr>
        <w:t xml:space="preserve"> </w:t>
      </w:r>
      <w:r>
        <w:rPr>
          <w:sz w:val="28"/>
        </w:rPr>
        <w:t>базу,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A753D1" w:rsidRDefault="00E452C5">
      <w:pPr>
        <w:pStyle w:val="a4"/>
        <w:numPr>
          <w:ilvl w:val="0"/>
          <w:numId w:val="3"/>
        </w:numPr>
        <w:tabs>
          <w:tab w:val="left" w:pos="3523"/>
        </w:tabs>
        <w:jc w:val="both"/>
        <w:rPr>
          <w:sz w:val="28"/>
        </w:rPr>
      </w:pPr>
      <w:r>
        <w:rPr>
          <w:sz w:val="28"/>
        </w:rPr>
        <w:t>Ресурсное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обеспечение:</w:t>
      </w:r>
    </w:p>
    <w:p w:rsidR="00A753D1" w:rsidRDefault="00E452C5">
      <w:pPr>
        <w:pStyle w:val="a3"/>
        <w:ind w:left="1760" w:right="553"/>
      </w:pPr>
      <w:r>
        <w:t>–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информационно-образовательное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основного и дополнительного образования</w:t>
      </w:r>
      <w:r>
        <w:rPr>
          <w:spacing w:val="1"/>
        </w:rPr>
        <w:t xml:space="preserve"> </w:t>
      </w:r>
      <w:r>
        <w:t>детей;</w:t>
      </w:r>
    </w:p>
    <w:p w:rsidR="00A753D1" w:rsidRDefault="00E452C5">
      <w:pPr>
        <w:pStyle w:val="a4"/>
        <w:numPr>
          <w:ilvl w:val="1"/>
          <w:numId w:val="2"/>
        </w:numPr>
        <w:tabs>
          <w:tab w:val="left" w:pos="2644"/>
        </w:tabs>
        <w:ind w:right="550" w:firstLine="566"/>
        <w:rPr>
          <w:sz w:val="28"/>
        </w:rPr>
      </w:pPr>
      <w:r>
        <w:rPr>
          <w:sz w:val="28"/>
        </w:rPr>
        <w:t>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67"/>
          <w:sz w:val="28"/>
        </w:rPr>
        <w:t xml:space="preserve"> </w:t>
      </w:r>
      <w:r>
        <w:rPr>
          <w:sz w:val="28"/>
        </w:rPr>
        <w:t>кадров;</w:t>
      </w:r>
    </w:p>
    <w:p w:rsidR="00A753D1" w:rsidRDefault="00A753D1">
      <w:pPr>
        <w:jc w:val="both"/>
        <w:rPr>
          <w:sz w:val="28"/>
        </w:r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a4"/>
        <w:numPr>
          <w:ilvl w:val="1"/>
          <w:numId w:val="2"/>
        </w:numPr>
        <w:tabs>
          <w:tab w:val="left" w:pos="2726"/>
        </w:tabs>
        <w:spacing w:before="83"/>
        <w:ind w:right="556" w:firstLine="566"/>
        <w:rPr>
          <w:sz w:val="28"/>
        </w:rPr>
      </w:pPr>
      <w:r>
        <w:rPr>
          <w:sz w:val="28"/>
        </w:rPr>
        <w:lastRenderedPageBreak/>
        <w:t>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69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общеразвивающих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программ.</w:t>
      </w:r>
    </w:p>
    <w:p w:rsidR="00A753D1" w:rsidRDefault="00E452C5">
      <w:pPr>
        <w:pStyle w:val="a4"/>
        <w:numPr>
          <w:ilvl w:val="0"/>
          <w:numId w:val="3"/>
        </w:numPr>
        <w:tabs>
          <w:tab w:val="left" w:pos="2855"/>
        </w:tabs>
        <w:spacing w:before="4"/>
        <w:ind w:left="1760" w:right="559" w:firstLine="566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детей:</w:t>
      </w:r>
    </w:p>
    <w:p w:rsidR="00A753D1" w:rsidRDefault="00E452C5">
      <w:pPr>
        <w:pStyle w:val="a4"/>
        <w:numPr>
          <w:ilvl w:val="1"/>
          <w:numId w:val="2"/>
        </w:numPr>
        <w:tabs>
          <w:tab w:val="left" w:pos="2668"/>
        </w:tabs>
        <w:ind w:right="552" w:firstLine="566"/>
        <w:rPr>
          <w:sz w:val="28"/>
        </w:rPr>
      </w:pP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заказом;</w:t>
      </w:r>
    </w:p>
    <w:p w:rsidR="00A753D1" w:rsidRDefault="00E452C5">
      <w:pPr>
        <w:pStyle w:val="a4"/>
        <w:numPr>
          <w:ilvl w:val="1"/>
          <w:numId w:val="2"/>
        </w:numPr>
        <w:tabs>
          <w:tab w:val="left" w:pos="2788"/>
          <w:tab w:val="left" w:pos="10616"/>
        </w:tabs>
        <w:ind w:right="553" w:firstLine="566"/>
        <w:rPr>
          <w:sz w:val="28"/>
        </w:rPr>
      </w:pPr>
      <w:r>
        <w:rPr>
          <w:sz w:val="28"/>
        </w:rPr>
        <w:t xml:space="preserve">содействовать    </w:t>
      </w:r>
      <w:r>
        <w:rPr>
          <w:spacing w:val="7"/>
          <w:sz w:val="28"/>
        </w:rPr>
        <w:t xml:space="preserve"> </w:t>
      </w:r>
      <w:r>
        <w:rPr>
          <w:sz w:val="28"/>
        </w:rPr>
        <w:t xml:space="preserve">развитию  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инновационного    </w:t>
      </w:r>
      <w:r>
        <w:rPr>
          <w:spacing w:val="9"/>
          <w:sz w:val="28"/>
        </w:rPr>
        <w:t xml:space="preserve"> </w:t>
      </w:r>
      <w:r>
        <w:rPr>
          <w:sz w:val="28"/>
        </w:rPr>
        <w:t>движения</w:t>
      </w:r>
      <w:r>
        <w:rPr>
          <w:sz w:val="28"/>
        </w:rPr>
        <w:tab/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</w:t>
      </w:r>
      <w:r>
        <w:rPr>
          <w:sz w:val="28"/>
        </w:rPr>
        <w:t>нительном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A753D1" w:rsidRDefault="00E452C5">
      <w:pPr>
        <w:pStyle w:val="a4"/>
        <w:numPr>
          <w:ilvl w:val="1"/>
          <w:numId w:val="2"/>
        </w:numPr>
        <w:tabs>
          <w:tab w:val="left" w:pos="2855"/>
        </w:tabs>
        <w:ind w:right="548" w:firstLine="566"/>
        <w:rPr>
          <w:sz w:val="28"/>
        </w:rPr>
      </w:pPr>
      <w:r>
        <w:rPr>
          <w:sz w:val="28"/>
        </w:rPr>
        <w:t>внедрять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социально-педагогическую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детей.</w:t>
      </w:r>
    </w:p>
    <w:p w:rsidR="00A753D1" w:rsidRDefault="00A753D1">
      <w:pPr>
        <w:pStyle w:val="a3"/>
        <w:ind w:left="0" w:firstLine="0"/>
        <w:jc w:val="left"/>
        <w:rPr>
          <w:sz w:val="30"/>
        </w:rPr>
      </w:pPr>
    </w:p>
    <w:p w:rsidR="00A753D1" w:rsidRDefault="00A753D1">
      <w:pPr>
        <w:pStyle w:val="a3"/>
        <w:spacing w:before="7"/>
        <w:ind w:left="0" w:firstLine="0"/>
        <w:jc w:val="left"/>
        <w:rPr>
          <w:sz w:val="39"/>
        </w:rPr>
      </w:pPr>
    </w:p>
    <w:p w:rsidR="00A753D1" w:rsidRDefault="00E452C5">
      <w:pPr>
        <w:pStyle w:val="Heading1"/>
        <w:spacing w:line="278" w:lineRule="auto"/>
        <w:ind w:left="2120" w:hanging="360"/>
        <w:rPr>
          <w:rFonts w:ascii="Cambria" w:hAnsi="Cambria"/>
        </w:rPr>
      </w:pPr>
      <w:bookmarkStart w:id="8" w:name="_bookmark8"/>
      <w:bookmarkEnd w:id="8"/>
      <w:r>
        <w:rPr>
          <w:rFonts w:ascii="Cambria" w:hAnsi="Cambria"/>
        </w:rPr>
        <w:t>3.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Организационный раздел образовательной программы</w:t>
      </w:r>
      <w:r>
        <w:rPr>
          <w:rFonts w:ascii="Cambria" w:hAnsi="Cambria"/>
          <w:spacing w:val="-59"/>
        </w:rPr>
        <w:t xml:space="preserve"> </w:t>
      </w:r>
      <w:r>
        <w:rPr>
          <w:rFonts w:ascii="Cambria" w:hAnsi="Cambria"/>
        </w:rPr>
        <w:t>дополнительного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образования</w:t>
      </w:r>
    </w:p>
    <w:p w:rsidR="00A753D1" w:rsidRDefault="00A753D1">
      <w:pPr>
        <w:pStyle w:val="a3"/>
        <w:spacing w:before="6"/>
        <w:ind w:left="0" w:firstLine="0"/>
        <w:jc w:val="left"/>
        <w:rPr>
          <w:rFonts w:ascii="Cambria"/>
          <w:b/>
          <w:sz w:val="43"/>
        </w:rPr>
      </w:pPr>
    </w:p>
    <w:p w:rsidR="00A753D1" w:rsidRDefault="00E452C5">
      <w:pPr>
        <w:pStyle w:val="a4"/>
        <w:numPr>
          <w:ilvl w:val="1"/>
          <w:numId w:val="3"/>
        </w:numPr>
        <w:tabs>
          <w:tab w:val="left" w:pos="1885"/>
        </w:tabs>
        <w:rPr>
          <w:rFonts w:ascii="Cambria" w:hAnsi="Cambria"/>
          <w:b/>
          <w:sz w:val="26"/>
        </w:rPr>
      </w:pPr>
      <w:bookmarkStart w:id="9" w:name="_bookmark9"/>
      <w:bookmarkEnd w:id="9"/>
      <w:r>
        <w:rPr>
          <w:rFonts w:ascii="Cambria" w:hAnsi="Cambria"/>
          <w:b/>
          <w:sz w:val="26"/>
        </w:rPr>
        <w:t>Учебный</w:t>
      </w:r>
      <w:r>
        <w:rPr>
          <w:rFonts w:ascii="Cambria" w:hAnsi="Cambria"/>
          <w:b/>
          <w:spacing w:val="-6"/>
          <w:sz w:val="26"/>
        </w:rPr>
        <w:t xml:space="preserve"> </w:t>
      </w:r>
      <w:r>
        <w:rPr>
          <w:rFonts w:ascii="Cambria" w:hAnsi="Cambria"/>
          <w:b/>
          <w:sz w:val="26"/>
        </w:rPr>
        <w:t>план</w:t>
      </w:r>
      <w:r>
        <w:rPr>
          <w:rFonts w:ascii="Cambria" w:hAnsi="Cambria"/>
          <w:b/>
          <w:spacing w:val="-5"/>
          <w:sz w:val="26"/>
        </w:rPr>
        <w:t xml:space="preserve"> </w:t>
      </w:r>
      <w:r>
        <w:rPr>
          <w:rFonts w:ascii="Cambria" w:hAnsi="Cambria"/>
          <w:b/>
          <w:sz w:val="26"/>
        </w:rPr>
        <w:t>МБОУ</w:t>
      </w:r>
      <w:r>
        <w:rPr>
          <w:rFonts w:ascii="Cambria" w:hAnsi="Cambria"/>
          <w:b/>
          <w:spacing w:val="-7"/>
          <w:sz w:val="26"/>
        </w:rPr>
        <w:t xml:space="preserve"> </w:t>
      </w:r>
      <w:r w:rsidR="00166DD6">
        <w:rPr>
          <w:rFonts w:ascii="Cambria" w:hAnsi="Cambria"/>
          <w:b/>
          <w:sz w:val="26"/>
        </w:rPr>
        <w:t xml:space="preserve"> Сахаровской О</w:t>
      </w:r>
      <w:r>
        <w:rPr>
          <w:rFonts w:ascii="Cambria" w:hAnsi="Cambria"/>
          <w:b/>
          <w:sz w:val="26"/>
        </w:rPr>
        <w:t>ОШ по</w:t>
      </w:r>
      <w:r>
        <w:rPr>
          <w:rFonts w:ascii="Cambria" w:hAnsi="Cambria"/>
          <w:b/>
          <w:spacing w:val="-5"/>
          <w:sz w:val="26"/>
        </w:rPr>
        <w:t xml:space="preserve"> </w:t>
      </w:r>
      <w:r>
        <w:rPr>
          <w:rFonts w:ascii="Cambria" w:hAnsi="Cambria"/>
          <w:b/>
          <w:sz w:val="26"/>
        </w:rPr>
        <w:t>реализации</w:t>
      </w:r>
    </w:p>
    <w:p w:rsidR="00A753D1" w:rsidRDefault="00E452C5">
      <w:pPr>
        <w:spacing w:before="46" w:line="280" w:lineRule="auto"/>
        <w:ind w:left="1399" w:right="995"/>
        <w:rPr>
          <w:rFonts w:ascii="Cambria" w:hAnsi="Cambria"/>
          <w:b/>
          <w:sz w:val="26"/>
        </w:rPr>
      </w:pPr>
      <w:r>
        <w:rPr>
          <w:rFonts w:ascii="Cambria" w:hAnsi="Cambria"/>
          <w:b/>
          <w:sz w:val="26"/>
        </w:rPr>
        <w:t>образовательной программы дополнительного образования на 2022 –</w:t>
      </w:r>
      <w:r>
        <w:rPr>
          <w:rFonts w:ascii="Cambria" w:hAnsi="Cambria"/>
          <w:b/>
          <w:spacing w:val="-55"/>
          <w:sz w:val="26"/>
        </w:rPr>
        <w:t xml:space="preserve"> </w:t>
      </w:r>
      <w:r>
        <w:rPr>
          <w:rFonts w:ascii="Cambria" w:hAnsi="Cambria"/>
          <w:b/>
          <w:sz w:val="26"/>
        </w:rPr>
        <w:t>2023</w:t>
      </w:r>
      <w:r>
        <w:rPr>
          <w:rFonts w:ascii="Cambria" w:hAnsi="Cambria"/>
          <w:b/>
          <w:spacing w:val="-1"/>
          <w:sz w:val="26"/>
        </w:rPr>
        <w:t xml:space="preserve"> </w:t>
      </w:r>
      <w:r>
        <w:rPr>
          <w:rFonts w:ascii="Cambria" w:hAnsi="Cambria"/>
          <w:b/>
          <w:sz w:val="26"/>
        </w:rPr>
        <w:t>учебный</w:t>
      </w:r>
      <w:r>
        <w:rPr>
          <w:rFonts w:ascii="Cambria" w:hAnsi="Cambria"/>
          <w:b/>
          <w:spacing w:val="-1"/>
          <w:sz w:val="26"/>
        </w:rPr>
        <w:t xml:space="preserve"> </w:t>
      </w:r>
      <w:r>
        <w:rPr>
          <w:rFonts w:ascii="Cambria" w:hAnsi="Cambria"/>
          <w:b/>
          <w:sz w:val="26"/>
        </w:rPr>
        <w:t>год</w:t>
      </w:r>
    </w:p>
    <w:p w:rsidR="00A753D1" w:rsidRDefault="00A753D1">
      <w:pPr>
        <w:pStyle w:val="a3"/>
        <w:spacing w:before="4"/>
        <w:ind w:left="0" w:firstLine="0"/>
        <w:jc w:val="left"/>
        <w:rPr>
          <w:rFonts w:ascii="Cambria"/>
          <w:b/>
          <w:sz w:val="26"/>
        </w:rPr>
      </w:pPr>
    </w:p>
    <w:p w:rsidR="00A753D1" w:rsidRDefault="00E452C5">
      <w:pPr>
        <w:pStyle w:val="a3"/>
        <w:spacing w:line="276" w:lineRule="auto"/>
        <w:ind w:right="553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доступности,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-67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школьников.</w:t>
      </w:r>
    </w:p>
    <w:p w:rsidR="00A753D1" w:rsidRDefault="00E452C5">
      <w:pPr>
        <w:pStyle w:val="a3"/>
        <w:spacing w:line="278" w:lineRule="auto"/>
        <w:ind w:right="546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пяти</w:t>
      </w:r>
      <w:r>
        <w:t>дневную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составлен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кадрового,</w:t>
      </w:r>
      <w:r>
        <w:rPr>
          <w:spacing w:val="1"/>
        </w:rPr>
        <w:t xml:space="preserve"> </w:t>
      </w:r>
      <w:r>
        <w:t>программно-методического и материально-</w:t>
      </w:r>
      <w:r>
        <w:rPr>
          <w:spacing w:val="1"/>
        </w:rPr>
        <w:t xml:space="preserve"> </w:t>
      </w:r>
      <w:r>
        <w:t>технического</w:t>
      </w:r>
      <w:r>
        <w:rPr>
          <w:spacing w:val="-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образовательного процесса.</w:t>
      </w:r>
    </w:p>
    <w:p w:rsidR="00A753D1" w:rsidRDefault="00E452C5">
      <w:pPr>
        <w:pStyle w:val="a3"/>
        <w:spacing w:line="276" w:lineRule="auto"/>
        <w:ind w:right="560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следующие</w:t>
      </w:r>
      <w:r>
        <w:rPr>
          <w:spacing w:val="6"/>
        </w:rPr>
        <w:t xml:space="preserve"> </w:t>
      </w:r>
      <w:r>
        <w:rPr>
          <w:b/>
          <w:i/>
        </w:rPr>
        <w:t>направленности</w:t>
      </w:r>
      <w:r>
        <w:t>:</w:t>
      </w:r>
    </w:p>
    <w:p w:rsidR="00A753D1" w:rsidRDefault="00E452C5">
      <w:pPr>
        <w:pStyle w:val="a4"/>
        <w:numPr>
          <w:ilvl w:val="2"/>
          <w:numId w:val="3"/>
        </w:numPr>
        <w:tabs>
          <w:tab w:val="left" w:pos="2327"/>
        </w:tabs>
        <w:spacing w:line="321" w:lineRule="exact"/>
        <w:ind w:hanging="361"/>
        <w:rPr>
          <w:sz w:val="28"/>
        </w:rPr>
      </w:pPr>
      <w:r>
        <w:rPr>
          <w:sz w:val="28"/>
        </w:rPr>
        <w:t>Техническая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направленность</w:t>
      </w:r>
    </w:p>
    <w:p w:rsidR="00A753D1" w:rsidRDefault="00E452C5">
      <w:pPr>
        <w:pStyle w:val="a4"/>
        <w:numPr>
          <w:ilvl w:val="2"/>
          <w:numId w:val="3"/>
        </w:numPr>
        <w:tabs>
          <w:tab w:val="left" w:pos="2327"/>
        </w:tabs>
        <w:spacing w:before="38"/>
        <w:ind w:hanging="361"/>
        <w:rPr>
          <w:sz w:val="28"/>
        </w:rPr>
      </w:pPr>
      <w:r>
        <w:rPr>
          <w:sz w:val="28"/>
        </w:rPr>
        <w:t>Естественнонаучная</w:t>
      </w:r>
      <w:r>
        <w:rPr>
          <w:spacing w:val="-11"/>
          <w:sz w:val="28"/>
        </w:rPr>
        <w:t xml:space="preserve"> </w:t>
      </w:r>
      <w:r>
        <w:rPr>
          <w:sz w:val="28"/>
        </w:rPr>
        <w:t>направленность</w:t>
      </w:r>
    </w:p>
    <w:p w:rsidR="00A753D1" w:rsidRDefault="00E452C5">
      <w:pPr>
        <w:pStyle w:val="a4"/>
        <w:numPr>
          <w:ilvl w:val="2"/>
          <w:numId w:val="3"/>
        </w:numPr>
        <w:tabs>
          <w:tab w:val="left" w:pos="2327"/>
        </w:tabs>
        <w:spacing w:before="48"/>
        <w:ind w:hanging="361"/>
        <w:rPr>
          <w:sz w:val="28"/>
        </w:rPr>
      </w:pPr>
      <w:r>
        <w:rPr>
          <w:sz w:val="28"/>
        </w:rPr>
        <w:t>Художественная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направленность</w:t>
      </w:r>
    </w:p>
    <w:p w:rsidR="00A753D1" w:rsidRDefault="00E452C5">
      <w:pPr>
        <w:pStyle w:val="a4"/>
        <w:numPr>
          <w:ilvl w:val="2"/>
          <w:numId w:val="3"/>
        </w:numPr>
        <w:tabs>
          <w:tab w:val="left" w:pos="2327"/>
        </w:tabs>
        <w:spacing w:before="52"/>
        <w:ind w:hanging="361"/>
        <w:rPr>
          <w:sz w:val="28"/>
        </w:rPr>
      </w:pPr>
      <w:r>
        <w:rPr>
          <w:sz w:val="28"/>
        </w:rPr>
        <w:t>Физкультурно-спортивная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направленность</w:t>
      </w:r>
    </w:p>
    <w:p w:rsidR="00A753D1" w:rsidRDefault="00E452C5">
      <w:pPr>
        <w:pStyle w:val="a4"/>
        <w:numPr>
          <w:ilvl w:val="2"/>
          <w:numId w:val="3"/>
        </w:numPr>
        <w:tabs>
          <w:tab w:val="left" w:pos="2327"/>
        </w:tabs>
        <w:spacing w:before="48"/>
        <w:ind w:hanging="361"/>
        <w:rPr>
          <w:sz w:val="28"/>
        </w:rPr>
      </w:pPr>
      <w:r>
        <w:rPr>
          <w:sz w:val="28"/>
        </w:rPr>
        <w:t>Туристско-краеведческая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направленность</w:t>
      </w:r>
    </w:p>
    <w:p w:rsidR="00A753D1" w:rsidRDefault="00E452C5">
      <w:pPr>
        <w:pStyle w:val="a4"/>
        <w:numPr>
          <w:ilvl w:val="2"/>
          <w:numId w:val="3"/>
        </w:numPr>
        <w:tabs>
          <w:tab w:val="left" w:pos="2327"/>
        </w:tabs>
        <w:spacing w:before="43"/>
        <w:ind w:hanging="361"/>
        <w:rPr>
          <w:sz w:val="28"/>
        </w:rPr>
      </w:pPr>
      <w:r>
        <w:rPr>
          <w:sz w:val="28"/>
        </w:rPr>
        <w:t>Социально-педагогическая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направленность</w:t>
      </w:r>
    </w:p>
    <w:p w:rsidR="00A753D1" w:rsidRDefault="00A753D1">
      <w:pPr>
        <w:rPr>
          <w:sz w:val="28"/>
        </w:rPr>
        <w:sectPr w:rsidR="00A753D1">
          <w:pgSz w:w="11910" w:h="16840"/>
          <w:pgMar w:top="1140" w:right="300" w:bottom="280" w:left="300" w:header="747" w:footer="0" w:gutter="0"/>
          <w:cols w:space="720"/>
        </w:sectPr>
      </w:pPr>
    </w:p>
    <w:p w:rsidR="00A753D1" w:rsidRDefault="00E452C5">
      <w:pPr>
        <w:pStyle w:val="Heading1"/>
        <w:spacing w:before="88"/>
        <w:ind w:left="2398" w:right="1440" w:hanging="92"/>
      </w:pPr>
      <w:r>
        <w:lastRenderedPageBreak/>
        <w:t>Учебный план по реализации образовательной программы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год</w:t>
      </w:r>
    </w:p>
    <w:p w:rsidR="00A753D1" w:rsidRDefault="00A753D1">
      <w:pPr>
        <w:pStyle w:val="a3"/>
        <w:ind w:left="0" w:firstLine="0"/>
        <w:jc w:val="left"/>
        <w:rPr>
          <w:b/>
          <w:sz w:val="20"/>
        </w:rPr>
      </w:pPr>
    </w:p>
    <w:p w:rsidR="00A753D1" w:rsidRDefault="00A753D1">
      <w:pPr>
        <w:pStyle w:val="a3"/>
        <w:spacing w:before="10"/>
        <w:ind w:left="0" w:firstLine="0"/>
        <w:jc w:val="left"/>
        <w:rPr>
          <w:b/>
          <w:sz w:val="29"/>
        </w:rPr>
      </w:pPr>
    </w:p>
    <w:tbl>
      <w:tblPr>
        <w:tblStyle w:val="TableNormal"/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7"/>
        <w:gridCol w:w="2262"/>
        <w:gridCol w:w="2156"/>
        <w:gridCol w:w="1258"/>
        <w:gridCol w:w="1273"/>
        <w:gridCol w:w="1138"/>
      </w:tblGrid>
      <w:tr w:rsidR="00A753D1">
        <w:trPr>
          <w:trHeight w:val="2577"/>
        </w:trPr>
        <w:tc>
          <w:tcPr>
            <w:tcW w:w="2267" w:type="dxa"/>
          </w:tcPr>
          <w:p w:rsidR="00A753D1" w:rsidRDefault="00A753D1">
            <w:pPr>
              <w:pStyle w:val="TableParagraph"/>
              <w:rPr>
                <w:b/>
                <w:sz w:val="30"/>
              </w:rPr>
            </w:pPr>
          </w:p>
          <w:p w:rsidR="00A753D1" w:rsidRDefault="00A753D1">
            <w:pPr>
              <w:pStyle w:val="TableParagraph"/>
              <w:rPr>
                <w:b/>
                <w:sz w:val="30"/>
              </w:rPr>
            </w:pPr>
          </w:p>
          <w:p w:rsidR="00A753D1" w:rsidRDefault="00A753D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A753D1" w:rsidRDefault="00E452C5">
            <w:pPr>
              <w:pStyle w:val="TableParagraph"/>
              <w:ind w:left="1070" w:right="121" w:hanging="923"/>
              <w:rPr>
                <w:b/>
                <w:i/>
                <w:sz w:val="28"/>
              </w:rPr>
            </w:pPr>
            <w:r>
              <w:rPr>
                <w:b/>
                <w:i/>
                <w:w w:val="95"/>
                <w:sz w:val="28"/>
              </w:rPr>
              <w:t>Направленност</w:t>
            </w:r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ь</w:t>
            </w:r>
          </w:p>
        </w:tc>
        <w:tc>
          <w:tcPr>
            <w:tcW w:w="2262" w:type="dxa"/>
          </w:tcPr>
          <w:p w:rsidR="00A753D1" w:rsidRDefault="00A753D1">
            <w:pPr>
              <w:pStyle w:val="TableParagraph"/>
              <w:rPr>
                <w:b/>
                <w:sz w:val="30"/>
              </w:rPr>
            </w:pPr>
          </w:p>
          <w:p w:rsidR="00A753D1" w:rsidRDefault="00A753D1">
            <w:pPr>
              <w:pStyle w:val="TableParagraph"/>
              <w:rPr>
                <w:b/>
                <w:sz w:val="30"/>
              </w:rPr>
            </w:pPr>
          </w:p>
          <w:p w:rsidR="00A753D1" w:rsidRDefault="00A753D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A753D1" w:rsidRDefault="00E452C5">
            <w:pPr>
              <w:pStyle w:val="TableParagraph"/>
              <w:ind w:left="340" w:right="321" w:firstLine="211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Название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pacing w:val="-1"/>
                <w:sz w:val="28"/>
              </w:rPr>
              <w:t>объединения</w:t>
            </w:r>
          </w:p>
        </w:tc>
        <w:tc>
          <w:tcPr>
            <w:tcW w:w="2156" w:type="dxa"/>
          </w:tcPr>
          <w:p w:rsidR="00A753D1" w:rsidRDefault="00A753D1">
            <w:pPr>
              <w:pStyle w:val="TableParagraph"/>
              <w:rPr>
                <w:b/>
                <w:sz w:val="30"/>
              </w:rPr>
            </w:pPr>
          </w:p>
          <w:p w:rsidR="00A753D1" w:rsidRDefault="00A753D1">
            <w:pPr>
              <w:pStyle w:val="TableParagraph"/>
              <w:rPr>
                <w:b/>
                <w:sz w:val="30"/>
              </w:rPr>
            </w:pPr>
          </w:p>
          <w:p w:rsidR="00A753D1" w:rsidRDefault="00A753D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A753D1" w:rsidRDefault="00E452C5">
            <w:pPr>
              <w:pStyle w:val="TableParagraph"/>
              <w:spacing w:line="322" w:lineRule="exact"/>
              <w:ind w:left="64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Ф.И.О.</w:t>
            </w:r>
          </w:p>
          <w:p w:rsidR="00A753D1" w:rsidRDefault="00E452C5">
            <w:pPr>
              <w:pStyle w:val="TableParagraph"/>
              <w:ind w:left="55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педагога</w:t>
            </w:r>
          </w:p>
        </w:tc>
        <w:tc>
          <w:tcPr>
            <w:tcW w:w="1258" w:type="dxa"/>
          </w:tcPr>
          <w:p w:rsidR="00A753D1" w:rsidRDefault="00A753D1">
            <w:pPr>
              <w:pStyle w:val="TableParagraph"/>
              <w:rPr>
                <w:b/>
                <w:sz w:val="30"/>
              </w:rPr>
            </w:pPr>
          </w:p>
          <w:p w:rsidR="00A753D1" w:rsidRDefault="00A753D1">
            <w:pPr>
              <w:pStyle w:val="TableParagraph"/>
              <w:spacing w:before="10"/>
              <w:rPr>
                <w:b/>
                <w:sz w:val="39"/>
              </w:rPr>
            </w:pPr>
          </w:p>
          <w:p w:rsidR="00A753D1" w:rsidRDefault="00E452C5">
            <w:pPr>
              <w:pStyle w:val="TableParagraph"/>
              <w:ind w:left="119" w:right="10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1"/>
                <w:sz w:val="28"/>
              </w:rPr>
              <w:t>Количес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тво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групп</w:t>
            </w:r>
          </w:p>
        </w:tc>
        <w:tc>
          <w:tcPr>
            <w:tcW w:w="1273" w:type="dxa"/>
          </w:tcPr>
          <w:p w:rsidR="00A753D1" w:rsidRDefault="00A753D1">
            <w:pPr>
              <w:pStyle w:val="TableParagraph"/>
              <w:rPr>
                <w:b/>
                <w:sz w:val="30"/>
              </w:rPr>
            </w:pPr>
          </w:p>
          <w:p w:rsidR="00A753D1" w:rsidRDefault="00A753D1">
            <w:pPr>
              <w:pStyle w:val="TableParagraph"/>
              <w:spacing w:before="1"/>
              <w:rPr>
                <w:b/>
                <w:sz w:val="26"/>
              </w:rPr>
            </w:pPr>
          </w:p>
          <w:p w:rsidR="00A753D1" w:rsidRDefault="00E452C5">
            <w:pPr>
              <w:pStyle w:val="TableParagraph"/>
              <w:ind w:left="124" w:right="11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1"/>
                <w:sz w:val="28"/>
              </w:rPr>
              <w:t>Количес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тво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часов в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неделю</w:t>
            </w:r>
          </w:p>
        </w:tc>
        <w:tc>
          <w:tcPr>
            <w:tcW w:w="1138" w:type="dxa"/>
          </w:tcPr>
          <w:p w:rsidR="00A753D1" w:rsidRDefault="00E452C5">
            <w:pPr>
              <w:pStyle w:val="TableParagraph"/>
              <w:ind w:left="157" w:right="152" w:firstLine="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Всего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часов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w w:val="95"/>
                <w:sz w:val="28"/>
              </w:rPr>
              <w:t>програ</w:t>
            </w:r>
            <w:r>
              <w:rPr>
                <w:b/>
                <w:i/>
                <w:spacing w:val="-64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мме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год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(35</w:t>
            </w:r>
          </w:p>
          <w:p w:rsidR="00A753D1" w:rsidRDefault="00E452C5">
            <w:pPr>
              <w:pStyle w:val="TableParagraph"/>
              <w:spacing w:line="304" w:lineRule="exact"/>
              <w:ind w:left="94" w:right="8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недель)</w:t>
            </w:r>
          </w:p>
        </w:tc>
      </w:tr>
      <w:tr w:rsidR="00A753D1">
        <w:trPr>
          <w:trHeight w:val="642"/>
        </w:trPr>
        <w:tc>
          <w:tcPr>
            <w:tcW w:w="2267" w:type="dxa"/>
          </w:tcPr>
          <w:p w:rsidR="00A753D1" w:rsidRDefault="00E452C5">
            <w:pPr>
              <w:pStyle w:val="TableParagraph"/>
              <w:spacing w:line="315" w:lineRule="exact"/>
              <w:ind w:left="115" w:right="102"/>
              <w:jc w:val="center"/>
              <w:rPr>
                <w:sz w:val="28"/>
              </w:rPr>
            </w:pPr>
            <w:r>
              <w:rPr>
                <w:sz w:val="28"/>
              </w:rPr>
              <w:t>Физкультурно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A753D1" w:rsidRDefault="00E452C5">
            <w:pPr>
              <w:pStyle w:val="TableParagraph"/>
              <w:spacing w:line="308" w:lineRule="exact"/>
              <w:ind w:left="112" w:right="102"/>
              <w:jc w:val="center"/>
              <w:rPr>
                <w:sz w:val="28"/>
              </w:rPr>
            </w:pPr>
            <w:r>
              <w:rPr>
                <w:sz w:val="28"/>
              </w:rPr>
              <w:t>спортивная</w:t>
            </w:r>
          </w:p>
        </w:tc>
        <w:tc>
          <w:tcPr>
            <w:tcW w:w="2262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  Шахматы </w:t>
            </w:r>
          </w:p>
        </w:tc>
        <w:tc>
          <w:tcPr>
            <w:tcW w:w="2156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   Ионов С.М.</w:t>
            </w:r>
          </w:p>
        </w:tc>
        <w:tc>
          <w:tcPr>
            <w:tcW w:w="1258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  1</w:t>
            </w:r>
          </w:p>
        </w:tc>
        <w:tc>
          <w:tcPr>
            <w:tcW w:w="1273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1138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70</w:t>
            </w:r>
          </w:p>
        </w:tc>
      </w:tr>
      <w:tr w:rsidR="00A753D1">
        <w:trPr>
          <w:trHeight w:val="643"/>
        </w:trPr>
        <w:tc>
          <w:tcPr>
            <w:tcW w:w="2267" w:type="dxa"/>
          </w:tcPr>
          <w:p w:rsidR="00A753D1" w:rsidRDefault="00E452C5">
            <w:pPr>
              <w:pStyle w:val="TableParagraph"/>
              <w:spacing w:line="315" w:lineRule="exact"/>
              <w:ind w:left="431"/>
              <w:rPr>
                <w:sz w:val="28"/>
              </w:rPr>
            </w:pPr>
            <w:r>
              <w:rPr>
                <w:sz w:val="28"/>
              </w:rPr>
              <w:t>Туристско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A753D1" w:rsidRDefault="00E452C5">
            <w:pPr>
              <w:pStyle w:val="TableParagraph"/>
              <w:spacing w:line="308" w:lineRule="exact"/>
              <w:ind w:left="282"/>
              <w:rPr>
                <w:sz w:val="28"/>
              </w:rPr>
            </w:pPr>
            <w:r>
              <w:rPr>
                <w:sz w:val="28"/>
              </w:rPr>
              <w:t>краеведческая</w:t>
            </w:r>
          </w:p>
        </w:tc>
        <w:tc>
          <w:tcPr>
            <w:tcW w:w="2262" w:type="dxa"/>
          </w:tcPr>
          <w:p w:rsidR="00A753D1" w:rsidRDefault="00A753D1">
            <w:pPr>
              <w:pStyle w:val="TableParagraph"/>
              <w:spacing w:before="151"/>
              <w:ind w:left="237" w:right="224"/>
              <w:jc w:val="center"/>
              <w:rPr>
                <w:sz w:val="28"/>
              </w:rPr>
            </w:pPr>
          </w:p>
        </w:tc>
        <w:tc>
          <w:tcPr>
            <w:tcW w:w="2156" w:type="dxa"/>
          </w:tcPr>
          <w:p w:rsidR="00A753D1" w:rsidRDefault="00A753D1">
            <w:pPr>
              <w:pStyle w:val="TableParagraph"/>
              <w:spacing w:line="315" w:lineRule="exact"/>
              <w:ind w:left="141" w:right="137"/>
              <w:jc w:val="center"/>
              <w:rPr>
                <w:sz w:val="28"/>
              </w:rPr>
            </w:pPr>
          </w:p>
        </w:tc>
        <w:tc>
          <w:tcPr>
            <w:tcW w:w="1258" w:type="dxa"/>
          </w:tcPr>
          <w:p w:rsidR="00A753D1" w:rsidRDefault="00A753D1">
            <w:pPr>
              <w:pStyle w:val="TableParagraph"/>
              <w:spacing w:before="151"/>
              <w:ind w:left="13"/>
              <w:jc w:val="center"/>
              <w:rPr>
                <w:sz w:val="28"/>
              </w:rPr>
            </w:pPr>
          </w:p>
        </w:tc>
        <w:tc>
          <w:tcPr>
            <w:tcW w:w="1273" w:type="dxa"/>
          </w:tcPr>
          <w:p w:rsidR="00A753D1" w:rsidRDefault="00A753D1">
            <w:pPr>
              <w:pStyle w:val="TableParagraph"/>
              <w:spacing w:before="151"/>
              <w:ind w:left="7"/>
              <w:jc w:val="center"/>
              <w:rPr>
                <w:sz w:val="28"/>
              </w:rPr>
            </w:pPr>
          </w:p>
        </w:tc>
        <w:tc>
          <w:tcPr>
            <w:tcW w:w="1138" w:type="dxa"/>
          </w:tcPr>
          <w:p w:rsidR="00A753D1" w:rsidRDefault="00A753D1">
            <w:pPr>
              <w:pStyle w:val="TableParagraph"/>
              <w:spacing w:before="151"/>
              <w:ind w:left="94" w:right="82"/>
              <w:jc w:val="center"/>
              <w:rPr>
                <w:sz w:val="28"/>
              </w:rPr>
            </w:pPr>
          </w:p>
        </w:tc>
      </w:tr>
      <w:tr w:rsidR="00A753D1">
        <w:trPr>
          <w:trHeight w:val="642"/>
        </w:trPr>
        <w:tc>
          <w:tcPr>
            <w:tcW w:w="2267" w:type="dxa"/>
          </w:tcPr>
          <w:p w:rsidR="00A753D1" w:rsidRDefault="00E452C5">
            <w:pPr>
              <w:pStyle w:val="TableParagraph"/>
              <w:spacing w:line="315" w:lineRule="exact"/>
              <w:ind w:left="115" w:right="102"/>
              <w:jc w:val="center"/>
              <w:rPr>
                <w:sz w:val="28"/>
              </w:rPr>
            </w:pPr>
            <w:r>
              <w:rPr>
                <w:sz w:val="28"/>
              </w:rPr>
              <w:t>Социально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A753D1" w:rsidRDefault="00E452C5">
            <w:pPr>
              <w:pStyle w:val="TableParagraph"/>
              <w:spacing w:line="308" w:lineRule="exact"/>
              <w:ind w:left="110" w:right="102"/>
              <w:jc w:val="center"/>
              <w:rPr>
                <w:sz w:val="28"/>
              </w:rPr>
            </w:pPr>
            <w:r>
              <w:rPr>
                <w:sz w:val="28"/>
              </w:rPr>
              <w:t>педагогическая</w:t>
            </w:r>
          </w:p>
        </w:tc>
        <w:tc>
          <w:tcPr>
            <w:tcW w:w="2262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ЮИД</w:t>
            </w:r>
          </w:p>
        </w:tc>
        <w:tc>
          <w:tcPr>
            <w:tcW w:w="2156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Ионова ТН</w:t>
            </w:r>
          </w:p>
        </w:tc>
        <w:tc>
          <w:tcPr>
            <w:tcW w:w="1258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1273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1138" w:type="dxa"/>
          </w:tcPr>
          <w:p w:rsidR="00A753D1" w:rsidRDefault="00F7212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70</w:t>
            </w:r>
          </w:p>
        </w:tc>
      </w:tr>
    </w:tbl>
    <w:p w:rsidR="00A753D1" w:rsidRDefault="00A753D1">
      <w:pPr>
        <w:pStyle w:val="a3"/>
        <w:ind w:left="0" w:firstLine="0"/>
        <w:jc w:val="left"/>
        <w:rPr>
          <w:b/>
          <w:sz w:val="20"/>
        </w:rPr>
      </w:pPr>
    </w:p>
    <w:p w:rsidR="00A753D1" w:rsidRDefault="00A753D1" w:rsidP="00F72127">
      <w:pPr>
        <w:spacing w:before="86"/>
        <w:ind w:left="4017" w:hanging="1100"/>
        <w:rPr>
          <w:b/>
          <w:sz w:val="17"/>
        </w:rPr>
      </w:pPr>
    </w:p>
    <w:sectPr w:rsidR="00A753D1" w:rsidSect="00A753D1">
      <w:pgSz w:w="11910" w:h="16840"/>
      <w:pgMar w:top="1140" w:right="300" w:bottom="280" w:left="300" w:header="74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2C5" w:rsidRDefault="00E452C5" w:rsidP="00A753D1">
      <w:r>
        <w:separator/>
      </w:r>
    </w:p>
  </w:endnote>
  <w:endnote w:type="continuationSeparator" w:id="1">
    <w:p w:rsidR="00E452C5" w:rsidRDefault="00E452C5" w:rsidP="00A753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2C5" w:rsidRDefault="00E452C5" w:rsidP="00A753D1">
      <w:r>
        <w:separator/>
      </w:r>
    </w:p>
  </w:footnote>
  <w:footnote w:type="continuationSeparator" w:id="1">
    <w:p w:rsidR="00E452C5" w:rsidRDefault="00E452C5" w:rsidP="00A753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138" w:rsidRDefault="00744138">
    <w:pPr>
      <w:pStyle w:val="a7"/>
    </w:pPr>
    <w:r>
      <w:ptab w:relativeTo="margin" w:alignment="center" w:leader="none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3D1" w:rsidRDefault="00A753D1">
    <w:pPr>
      <w:pStyle w:val="a3"/>
      <w:spacing w:line="14" w:lineRule="auto"/>
      <w:ind w:left="0" w:firstLine="0"/>
      <w:jc w:val="left"/>
      <w:rPr>
        <w:sz w:val="20"/>
      </w:rPr>
    </w:pPr>
    <w:r w:rsidRPr="00A753D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3pt;margin-top:36.35pt;width:17.05pt;height:13.05pt;z-index:-251658752;mso-position-horizontal-relative:page;mso-position-vertical-relative:page" filled="f" stroked="f">
          <v:textbox inset="0,0,0,0">
            <w:txbxContent>
              <w:p w:rsidR="00A753D1" w:rsidRDefault="00A753D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E452C5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4124D">
                  <w:rPr>
                    <w:rFonts w:ascii="Calibri"/>
                    <w:noProof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F21D4"/>
    <w:multiLevelType w:val="hybridMultilevel"/>
    <w:tmpl w:val="7D92DC7E"/>
    <w:lvl w:ilvl="0" w:tplc="5B9014D6">
      <w:start w:val="1"/>
      <w:numFmt w:val="decimal"/>
      <w:lvlText w:val="%1."/>
      <w:lvlJc w:val="left"/>
      <w:pPr>
        <w:ind w:left="1399" w:hanging="44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518B97E">
      <w:numFmt w:val="none"/>
      <w:lvlText w:val=""/>
      <w:lvlJc w:val="left"/>
      <w:pPr>
        <w:tabs>
          <w:tab w:val="num" w:pos="360"/>
        </w:tabs>
      </w:pPr>
    </w:lvl>
    <w:lvl w:ilvl="2" w:tplc="966C2DAA">
      <w:numFmt w:val="bullet"/>
      <w:lvlText w:val="•"/>
      <w:lvlJc w:val="left"/>
      <w:pPr>
        <w:ind w:left="2040" w:hanging="423"/>
      </w:pPr>
      <w:rPr>
        <w:rFonts w:hint="default"/>
        <w:lang w:val="ru-RU" w:eastAsia="en-US" w:bidi="ar-SA"/>
      </w:rPr>
    </w:lvl>
    <w:lvl w:ilvl="3" w:tplc="32BCC9DE">
      <w:numFmt w:val="bullet"/>
      <w:lvlText w:val="•"/>
      <w:lvlJc w:val="left"/>
      <w:pPr>
        <w:ind w:left="3198" w:hanging="423"/>
      </w:pPr>
      <w:rPr>
        <w:rFonts w:hint="default"/>
        <w:lang w:val="ru-RU" w:eastAsia="en-US" w:bidi="ar-SA"/>
      </w:rPr>
    </w:lvl>
    <w:lvl w:ilvl="4" w:tplc="078CDCB4">
      <w:numFmt w:val="bullet"/>
      <w:lvlText w:val="•"/>
      <w:lvlJc w:val="left"/>
      <w:pPr>
        <w:ind w:left="4356" w:hanging="423"/>
      </w:pPr>
      <w:rPr>
        <w:rFonts w:hint="default"/>
        <w:lang w:val="ru-RU" w:eastAsia="en-US" w:bidi="ar-SA"/>
      </w:rPr>
    </w:lvl>
    <w:lvl w:ilvl="5" w:tplc="7B70D89A">
      <w:numFmt w:val="bullet"/>
      <w:lvlText w:val="•"/>
      <w:lvlJc w:val="left"/>
      <w:pPr>
        <w:ind w:left="5514" w:hanging="423"/>
      </w:pPr>
      <w:rPr>
        <w:rFonts w:hint="default"/>
        <w:lang w:val="ru-RU" w:eastAsia="en-US" w:bidi="ar-SA"/>
      </w:rPr>
    </w:lvl>
    <w:lvl w:ilvl="6" w:tplc="149C183C">
      <w:numFmt w:val="bullet"/>
      <w:lvlText w:val="•"/>
      <w:lvlJc w:val="left"/>
      <w:pPr>
        <w:ind w:left="6672" w:hanging="423"/>
      </w:pPr>
      <w:rPr>
        <w:rFonts w:hint="default"/>
        <w:lang w:val="ru-RU" w:eastAsia="en-US" w:bidi="ar-SA"/>
      </w:rPr>
    </w:lvl>
    <w:lvl w:ilvl="7" w:tplc="3B7A0D74">
      <w:numFmt w:val="bullet"/>
      <w:lvlText w:val="•"/>
      <w:lvlJc w:val="left"/>
      <w:pPr>
        <w:ind w:left="7830" w:hanging="423"/>
      </w:pPr>
      <w:rPr>
        <w:rFonts w:hint="default"/>
        <w:lang w:val="ru-RU" w:eastAsia="en-US" w:bidi="ar-SA"/>
      </w:rPr>
    </w:lvl>
    <w:lvl w:ilvl="8" w:tplc="79D2E610">
      <w:numFmt w:val="bullet"/>
      <w:lvlText w:val="•"/>
      <w:lvlJc w:val="left"/>
      <w:pPr>
        <w:ind w:left="8988" w:hanging="423"/>
      </w:pPr>
      <w:rPr>
        <w:rFonts w:hint="default"/>
        <w:lang w:val="ru-RU" w:eastAsia="en-US" w:bidi="ar-SA"/>
      </w:rPr>
    </w:lvl>
  </w:abstractNum>
  <w:abstractNum w:abstractNumId="1">
    <w:nsid w:val="11A10178"/>
    <w:multiLevelType w:val="hybridMultilevel"/>
    <w:tmpl w:val="FFE0CAF4"/>
    <w:lvl w:ilvl="0" w:tplc="6ABC395C">
      <w:start w:val="1"/>
      <w:numFmt w:val="decimal"/>
      <w:lvlText w:val="%1)"/>
      <w:lvlJc w:val="left"/>
      <w:pPr>
        <w:ind w:left="2120" w:hanging="83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B0589A">
      <w:numFmt w:val="bullet"/>
      <w:lvlText w:val="•"/>
      <w:lvlJc w:val="left"/>
      <w:pPr>
        <w:ind w:left="3038" w:hanging="836"/>
      </w:pPr>
      <w:rPr>
        <w:rFonts w:hint="default"/>
        <w:lang w:val="ru-RU" w:eastAsia="en-US" w:bidi="ar-SA"/>
      </w:rPr>
    </w:lvl>
    <w:lvl w:ilvl="2" w:tplc="5E72AC2C">
      <w:numFmt w:val="bullet"/>
      <w:lvlText w:val="•"/>
      <w:lvlJc w:val="left"/>
      <w:pPr>
        <w:ind w:left="3956" w:hanging="836"/>
      </w:pPr>
      <w:rPr>
        <w:rFonts w:hint="default"/>
        <w:lang w:val="ru-RU" w:eastAsia="en-US" w:bidi="ar-SA"/>
      </w:rPr>
    </w:lvl>
    <w:lvl w:ilvl="3" w:tplc="ADD67E84">
      <w:numFmt w:val="bullet"/>
      <w:lvlText w:val="•"/>
      <w:lvlJc w:val="left"/>
      <w:pPr>
        <w:ind w:left="4875" w:hanging="836"/>
      </w:pPr>
      <w:rPr>
        <w:rFonts w:hint="default"/>
        <w:lang w:val="ru-RU" w:eastAsia="en-US" w:bidi="ar-SA"/>
      </w:rPr>
    </w:lvl>
    <w:lvl w:ilvl="4" w:tplc="FD64693A">
      <w:numFmt w:val="bullet"/>
      <w:lvlText w:val="•"/>
      <w:lvlJc w:val="left"/>
      <w:pPr>
        <w:ind w:left="5793" w:hanging="836"/>
      </w:pPr>
      <w:rPr>
        <w:rFonts w:hint="default"/>
        <w:lang w:val="ru-RU" w:eastAsia="en-US" w:bidi="ar-SA"/>
      </w:rPr>
    </w:lvl>
    <w:lvl w:ilvl="5" w:tplc="6E9A9194">
      <w:numFmt w:val="bullet"/>
      <w:lvlText w:val="•"/>
      <w:lvlJc w:val="left"/>
      <w:pPr>
        <w:ind w:left="6712" w:hanging="836"/>
      </w:pPr>
      <w:rPr>
        <w:rFonts w:hint="default"/>
        <w:lang w:val="ru-RU" w:eastAsia="en-US" w:bidi="ar-SA"/>
      </w:rPr>
    </w:lvl>
    <w:lvl w:ilvl="6" w:tplc="5ACCCDA4">
      <w:numFmt w:val="bullet"/>
      <w:lvlText w:val="•"/>
      <w:lvlJc w:val="left"/>
      <w:pPr>
        <w:ind w:left="7630" w:hanging="836"/>
      </w:pPr>
      <w:rPr>
        <w:rFonts w:hint="default"/>
        <w:lang w:val="ru-RU" w:eastAsia="en-US" w:bidi="ar-SA"/>
      </w:rPr>
    </w:lvl>
    <w:lvl w:ilvl="7" w:tplc="AD7E251E">
      <w:numFmt w:val="bullet"/>
      <w:lvlText w:val="•"/>
      <w:lvlJc w:val="left"/>
      <w:pPr>
        <w:ind w:left="8548" w:hanging="836"/>
      </w:pPr>
      <w:rPr>
        <w:rFonts w:hint="default"/>
        <w:lang w:val="ru-RU" w:eastAsia="en-US" w:bidi="ar-SA"/>
      </w:rPr>
    </w:lvl>
    <w:lvl w:ilvl="8" w:tplc="7CA8C046">
      <w:numFmt w:val="bullet"/>
      <w:lvlText w:val="•"/>
      <w:lvlJc w:val="left"/>
      <w:pPr>
        <w:ind w:left="9467" w:hanging="836"/>
      </w:pPr>
      <w:rPr>
        <w:rFonts w:hint="default"/>
        <w:lang w:val="ru-RU" w:eastAsia="en-US" w:bidi="ar-SA"/>
      </w:rPr>
    </w:lvl>
  </w:abstractNum>
  <w:abstractNum w:abstractNumId="2">
    <w:nsid w:val="1B6F36E7"/>
    <w:multiLevelType w:val="hybridMultilevel"/>
    <w:tmpl w:val="A9E43FE6"/>
    <w:lvl w:ilvl="0" w:tplc="B45A8F4E">
      <w:start w:val="1"/>
      <w:numFmt w:val="decimal"/>
      <w:lvlText w:val="%1."/>
      <w:lvlJc w:val="left"/>
      <w:pPr>
        <w:ind w:left="1851" w:hanging="452"/>
        <w:jc w:val="left"/>
      </w:pPr>
      <w:rPr>
        <w:rFonts w:ascii="Cambria" w:eastAsia="Cambria" w:hAnsi="Cambria" w:cs="Cambria" w:hint="default"/>
        <w:b/>
        <w:bCs/>
        <w:spacing w:val="-2"/>
        <w:w w:val="99"/>
        <w:sz w:val="28"/>
        <w:szCs w:val="28"/>
        <w:lang w:val="ru-RU" w:eastAsia="en-US" w:bidi="ar-SA"/>
      </w:rPr>
    </w:lvl>
    <w:lvl w:ilvl="1" w:tplc="4902249E">
      <w:numFmt w:val="none"/>
      <w:lvlText w:val=""/>
      <w:lvlJc w:val="left"/>
      <w:pPr>
        <w:tabs>
          <w:tab w:val="num" w:pos="360"/>
        </w:tabs>
      </w:pPr>
    </w:lvl>
    <w:lvl w:ilvl="2" w:tplc="1646BB56">
      <w:numFmt w:val="bullet"/>
      <w:lvlText w:val="•"/>
      <w:lvlJc w:val="left"/>
      <w:pPr>
        <w:ind w:left="5522" w:hanging="428"/>
      </w:pPr>
      <w:rPr>
        <w:rFonts w:hint="default"/>
        <w:lang w:val="ru-RU" w:eastAsia="en-US" w:bidi="ar-SA"/>
      </w:rPr>
    </w:lvl>
    <w:lvl w:ilvl="3" w:tplc="4762C94C">
      <w:numFmt w:val="bullet"/>
      <w:lvlText w:val="•"/>
      <w:lvlJc w:val="left"/>
      <w:pPr>
        <w:ind w:left="6245" w:hanging="428"/>
      </w:pPr>
      <w:rPr>
        <w:rFonts w:hint="default"/>
        <w:lang w:val="ru-RU" w:eastAsia="en-US" w:bidi="ar-SA"/>
      </w:rPr>
    </w:lvl>
    <w:lvl w:ilvl="4" w:tplc="E2161BBE">
      <w:numFmt w:val="bullet"/>
      <w:lvlText w:val="•"/>
      <w:lvlJc w:val="left"/>
      <w:pPr>
        <w:ind w:left="6968" w:hanging="428"/>
      </w:pPr>
      <w:rPr>
        <w:rFonts w:hint="default"/>
        <w:lang w:val="ru-RU" w:eastAsia="en-US" w:bidi="ar-SA"/>
      </w:rPr>
    </w:lvl>
    <w:lvl w:ilvl="5" w:tplc="9B7C4D2E">
      <w:numFmt w:val="bullet"/>
      <w:lvlText w:val="•"/>
      <w:lvlJc w:val="left"/>
      <w:pPr>
        <w:ind w:left="7690" w:hanging="428"/>
      </w:pPr>
      <w:rPr>
        <w:rFonts w:hint="default"/>
        <w:lang w:val="ru-RU" w:eastAsia="en-US" w:bidi="ar-SA"/>
      </w:rPr>
    </w:lvl>
    <w:lvl w:ilvl="6" w:tplc="3460A778">
      <w:numFmt w:val="bullet"/>
      <w:lvlText w:val="•"/>
      <w:lvlJc w:val="left"/>
      <w:pPr>
        <w:ind w:left="8413" w:hanging="428"/>
      </w:pPr>
      <w:rPr>
        <w:rFonts w:hint="default"/>
        <w:lang w:val="ru-RU" w:eastAsia="en-US" w:bidi="ar-SA"/>
      </w:rPr>
    </w:lvl>
    <w:lvl w:ilvl="7" w:tplc="130C0286">
      <w:numFmt w:val="bullet"/>
      <w:lvlText w:val="•"/>
      <w:lvlJc w:val="left"/>
      <w:pPr>
        <w:ind w:left="9136" w:hanging="428"/>
      </w:pPr>
      <w:rPr>
        <w:rFonts w:hint="default"/>
        <w:lang w:val="ru-RU" w:eastAsia="en-US" w:bidi="ar-SA"/>
      </w:rPr>
    </w:lvl>
    <w:lvl w:ilvl="8" w:tplc="0896DE58">
      <w:numFmt w:val="bullet"/>
      <w:lvlText w:val="•"/>
      <w:lvlJc w:val="left"/>
      <w:pPr>
        <w:ind w:left="9858" w:hanging="428"/>
      </w:pPr>
      <w:rPr>
        <w:rFonts w:hint="default"/>
        <w:lang w:val="ru-RU" w:eastAsia="en-US" w:bidi="ar-SA"/>
      </w:rPr>
    </w:lvl>
  </w:abstractNum>
  <w:abstractNum w:abstractNumId="3">
    <w:nsid w:val="2C95791C"/>
    <w:multiLevelType w:val="hybridMultilevel"/>
    <w:tmpl w:val="F4A042B2"/>
    <w:lvl w:ilvl="0" w:tplc="FE36F670">
      <w:numFmt w:val="bullet"/>
      <w:lvlText w:val="–"/>
      <w:lvlJc w:val="left"/>
      <w:pPr>
        <w:ind w:left="1399" w:hanging="33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02DDC8">
      <w:numFmt w:val="bullet"/>
      <w:lvlText w:val="-"/>
      <w:lvlJc w:val="left"/>
      <w:pPr>
        <w:ind w:left="1760" w:hanging="31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3E0ED18">
      <w:numFmt w:val="bullet"/>
      <w:lvlText w:val="•"/>
      <w:lvlJc w:val="left"/>
      <w:pPr>
        <w:ind w:left="2820" w:hanging="318"/>
      </w:pPr>
      <w:rPr>
        <w:rFonts w:hint="default"/>
        <w:lang w:val="ru-RU" w:eastAsia="en-US" w:bidi="ar-SA"/>
      </w:rPr>
    </w:lvl>
    <w:lvl w:ilvl="3" w:tplc="5F5CD5DE">
      <w:numFmt w:val="bullet"/>
      <w:lvlText w:val="•"/>
      <w:lvlJc w:val="left"/>
      <w:pPr>
        <w:ind w:left="3880" w:hanging="318"/>
      </w:pPr>
      <w:rPr>
        <w:rFonts w:hint="default"/>
        <w:lang w:val="ru-RU" w:eastAsia="en-US" w:bidi="ar-SA"/>
      </w:rPr>
    </w:lvl>
    <w:lvl w:ilvl="4" w:tplc="4EBAAD84">
      <w:numFmt w:val="bullet"/>
      <w:lvlText w:val="•"/>
      <w:lvlJc w:val="left"/>
      <w:pPr>
        <w:ind w:left="4941" w:hanging="318"/>
      </w:pPr>
      <w:rPr>
        <w:rFonts w:hint="default"/>
        <w:lang w:val="ru-RU" w:eastAsia="en-US" w:bidi="ar-SA"/>
      </w:rPr>
    </w:lvl>
    <w:lvl w:ilvl="5" w:tplc="26586538">
      <w:numFmt w:val="bullet"/>
      <w:lvlText w:val="•"/>
      <w:lvlJc w:val="left"/>
      <w:pPr>
        <w:ind w:left="6001" w:hanging="318"/>
      </w:pPr>
      <w:rPr>
        <w:rFonts w:hint="default"/>
        <w:lang w:val="ru-RU" w:eastAsia="en-US" w:bidi="ar-SA"/>
      </w:rPr>
    </w:lvl>
    <w:lvl w:ilvl="6" w:tplc="723E246E">
      <w:numFmt w:val="bullet"/>
      <w:lvlText w:val="•"/>
      <w:lvlJc w:val="left"/>
      <w:pPr>
        <w:ind w:left="7062" w:hanging="318"/>
      </w:pPr>
      <w:rPr>
        <w:rFonts w:hint="default"/>
        <w:lang w:val="ru-RU" w:eastAsia="en-US" w:bidi="ar-SA"/>
      </w:rPr>
    </w:lvl>
    <w:lvl w:ilvl="7" w:tplc="0AB4F26C">
      <w:numFmt w:val="bullet"/>
      <w:lvlText w:val="•"/>
      <w:lvlJc w:val="left"/>
      <w:pPr>
        <w:ind w:left="8122" w:hanging="318"/>
      </w:pPr>
      <w:rPr>
        <w:rFonts w:hint="default"/>
        <w:lang w:val="ru-RU" w:eastAsia="en-US" w:bidi="ar-SA"/>
      </w:rPr>
    </w:lvl>
    <w:lvl w:ilvl="8" w:tplc="E142248E">
      <w:numFmt w:val="bullet"/>
      <w:lvlText w:val="•"/>
      <w:lvlJc w:val="left"/>
      <w:pPr>
        <w:ind w:left="9183" w:hanging="318"/>
      </w:pPr>
      <w:rPr>
        <w:rFonts w:hint="default"/>
        <w:lang w:val="ru-RU" w:eastAsia="en-US" w:bidi="ar-SA"/>
      </w:rPr>
    </w:lvl>
  </w:abstractNum>
  <w:abstractNum w:abstractNumId="4">
    <w:nsid w:val="32831B54"/>
    <w:multiLevelType w:val="hybridMultilevel"/>
    <w:tmpl w:val="579083F8"/>
    <w:lvl w:ilvl="0" w:tplc="45228530">
      <w:start w:val="1"/>
      <w:numFmt w:val="decimal"/>
      <w:lvlText w:val="%1"/>
      <w:lvlJc w:val="left"/>
      <w:pPr>
        <w:ind w:left="1887" w:hanging="489"/>
        <w:jc w:val="left"/>
      </w:pPr>
      <w:rPr>
        <w:rFonts w:hint="default"/>
        <w:lang w:val="ru-RU" w:eastAsia="en-US" w:bidi="ar-SA"/>
      </w:rPr>
    </w:lvl>
    <w:lvl w:ilvl="1" w:tplc="FA7C0290">
      <w:numFmt w:val="none"/>
      <w:lvlText w:val=""/>
      <w:lvlJc w:val="left"/>
      <w:pPr>
        <w:tabs>
          <w:tab w:val="num" w:pos="360"/>
        </w:tabs>
      </w:pPr>
    </w:lvl>
    <w:lvl w:ilvl="2" w:tplc="B0E83492">
      <w:numFmt w:val="bullet"/>
      <w:lvlText w:val="-"/>
      <w:lvlJc w:val="left"/>
      <w:pPr>
        <w:ind w:left="1399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19E005E2">
      <w:numFmt w:val="bullet"/>
      <w:lvlText w:val="•"/>
      <w:lvlJc w:val="left"/>
      <w:pPr>
        <w:ind w:left="3974" w:hanging="168"/>
      </w:pPr>
      <w:rPr>
        <w:rFonts w:hint="default"/>
        <w:lang w:val="ru-RU" w:eastAsia="en-US" w:bidi="ar-SA"/>
      </w:rPr>
    </w:lvl>
    <w:lvl w:ilvl="4" w:tplc="F7AC1182">
      <w:numFmt w:val="bullet"/>
      <w:lvlText w:val="•"/>
      <w:lvlJc w:val="left"/>
      <w:pPr>
        <w:ind w:left="5021" w:hanging="168"/>
      </w:pPr>
      <w:rPr>
        <w:rFonts w:hint="default"/>
        <w:lang w:val="ru-RU" w:eastAsia="en-US" w:bidi="ar-SA"/>
      </w:rPr>
    </w:lvl>
    <w:lvl w:ilvl="5" w:tplc="14F445A4">
      <w:numFmt w:val="bullet"/>
      <w:lvlText w:val="•"/>
      <w:lvlJc w:val="left"/>
      <w:pPr>
        <w:ind w:left="6068" w:hanging="168"/>
      </w:pPr>
      <w:rPr>
        <w:rFonts w:hint="default"/>
        <w:lang w:val="ru-RU" w:eastAsia="en-US" w:bidi="ar-SA"/>
      </w:rPr>
    </w:lvl>
    <w:lvl w:ilvl="6" w:tplc="1E1676E2">
      <w:numFmt w:val="bullet"/>
      <w:lvlText w:val="•"/>
      <w:lvlJc w:val="left"/>
      <w:pPr>
        <w:ind w:left="7115" w:hanging="168"/>
      </w:pPr>
      <w:rPr>
        <w:rFonts w:hint="default"/>
        <w:lang w:val="ru-RU" w:eastAsia="en-US" w:bidi="ar-SA"/>
      </w:rPr>
    </w:lvl>
    <w:lvl w:ilvl="7" w:tplc="36ACDEBC">
      <w:numFmt w:val="bullet"/>
      <w:lvlText w:val="•"/>
      <w:lvlJc w:val="left"/>
      <w:pPr>
        <w:ind w:left="8162" w:hanging="168"/>
      </w:pPr>
      <w:rPr>
        <w:rFonts w:hint="default"/>
        <w:lang w:val="ru-RU" w:eastAsia="en-US" w:bidi="ar-SA"/>
      </w:rPr>
    </w:lvl>
    <w:lvl w:ilvl="8" w:tplc="8B56CCE6">
      <w:numFmt w:val="bullet"/>
      <w:lvlText w:val="•"/>
      <w:lvlJc w:val="left"/>
      <w:pPr>
        <w:ind w:left="9209" w:hanging="168"/>
      </w:pPr>
      <w:rPr>
        <w:rFonts w:hint="default"/>
        <w:lang w:val="ru-RU" w:eastAsia="en-US" w:bidi="ar-SA"/>
      </w:rPr>
    </w:lvl>
  </w:abstractNum>
  <w:abstractNum w:abstractNumId="5">
    <w:nsid w:val="3C960F05"/>
    <w:multiLevelType w:val="hybridMultilevel"/>
    <w:tmpl w:val="B5F6445C"/>
    <w:lvl w:ilvl="0" w:tplc="0BB8F20C">
      <w:numFmt w:val="bullet"/>
      <w:lvlText w:val="-"/>
      <w:lvlJc w:val="left"/>
      <w:pPr>
        <w:ind w:left="110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B644A7C">
      <w:numFmt w:val="bullet"/>
      <w:lvlText w:val="•"/>
      <w:lvlJc w:val="left"/>
      <w:pPr>
        <w:ind w:left="961" w:hanging="317"/>
      </w:pPr>
      <w:rPr>
        <w:rFonts w:hint="default"/>
        <w:lang w:val="ru-RU" w:eastAsia="en-US" w:bidi="ar-SA"/>
      </w:rPr>
    </w:lvl>
    <w:lvl w:ilvl="2" w:tplc="D9ECE850">
      <w:numFmt w:val="bullet"/>
      <w:lvlText w:val="•"/>
      <w:lvlJc w:val="left"/>
      <w:pPr>
        <w:ind w:left="1802" w:hanging="317"/>
      </w:pPr>
      <w:rPr>
        <w:rFonts w:hint="default"/>
        <w:lang w:val="ru-RU" w:eastAsia="en-US" w:bidi="ar-SA"/>
      </w:rPr>
    </w:lvl>
    <w:lvl w:ilvl="3" w:tplc="FCE20A08">
      <w:numFmt w:val="bullet"/>
      <w:lvlText w:val="•"/>
      <w:lvlJc w:val="left"/>
      <w:pPr>
        <w:ind w:left="2643" w:hanging="317"/>
      </w:pPr>
      <w:rPr>
        <w:rFonts w:hint="default"/>
        <w:lang w:val="ru-RU" w:eastAsia="en-US" w:bidi="ar-SA"/>
      </w:rPr>
    </w:lvl>
    <w:lvl w:ilvl="4" w:tplc="0F523A82">
      <w:numFmt w:val="bullet"/>
      <w:lvlText w:val="•"/>
      <w:lvlJc w:val="left"/>
      <w:pPr>
        <w:ind w:left="3484" w:hanging="317"/>
      </w:pPr>
      <w:rPr>
        <w:rFonts w:hint="default"/>
        <w:lang w:val="ru-RU" w:eastAsia="en-US" w:bidi="ar-SA"/>
      </w:rPr>
    </w:lvl>
    <w:lvl w:ilvl="5" w:tplc="E9DC401C">
      <w:numFmt w:val="bullet"/>
      <w:lvlText w:val="•"/>
      <w:lvlJc w:val="left"/>
      <w:pPr>
        <w:ind w:left="4326" w:hanging="317"/>
      </w:pPr>
      <w:rPr>
        <w:rFonts w:hint="default"/>
        <w:lang w:val="ru-RU" w:eastAsia="en-US" w:bidi="ar-SA"/>
      </w:rPr>
    </w:lvl>
    <w:lvl w:ilvl="6" w:tplc="D2768C50">
      <w:numFmt w:val="bullet"/>
      <w:lvlText w:val="•"/>
      <w:lvlJc w:val="left"/>
      <w:pPr>
        <w:ind w:left="5167" w:hanging="317"/>
      </w:pPr>
      <w:rPr>
        <w:rFonts w:hint="default"/>
        <w:lang w:val="ru-RU" w:eastAsia="en-US" w:bidi="ar-SA"/>
      </w:rPr>
    </w:lvl>
    <w:lvl w:ilvl="7" w:tplc="4022B086">
      <w:numFmt w:val="bullet"/>
      <w:lvlText w:val="•"/>
      <w:lvlJc w:val="left"/>
      <w:pPr>
        <w:ind w:left="6008" w:hanging="317"/>
      </w:pPr>
      <w:rPr>
        <w:rFonts w:hint="default"/>
        <w:lang w:val="ru-RU" w:eastAsia="en-US" w:bidi="ar-SA"/>
      </w:rPr>
    </w:lvl>
    <w:lvl w:ilvl="8" w:tplc="B248E290">
      <w:numFmt w:val="bullet"/>
      <w:lvlText w:val="•"/>
      <w:lvlJc w:val="left"/>
      <w:pPr>
        <w:ind w:left="6849" w:hanging="317"/>
      </w:pPr>
      <w:rPr>
        <w:rFonts w:hint="default"/>
        <w:lang w:val="ru-RU" w:eastAsia="en-US" w:bidi="ar-SA"/>
      </w:rPr>
    </w:lvl>
  </w:abstractNum>
  <w:abstractNum w:abstractNumId="6">
    <w:nsid w:val="44DF65D9"/>
    <w:multiLevelType w:val="hybridMultilevel"/>
    <w:tmpl w:val="1A2427E8"/>
    <w:lvl w:ilvl="0" w:tplc="7BBEA454">
      <w:numFmt w:val="bullet"/>
      <w:lvlText w:val="-"/>
      <w:lvlJc w:val="left"/>
      <w:pPr>
        <w:ind w:left="1399" w:hanging="17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3AC1FA">
      <w:numFmt w:val="bullet"/>
      <w:lvlText w:val="•"/>
      <w:lvlJc w:val="left"/>
      <w:pPr>
        <w:ind w:left="2390" w:hanging="178"/>
      </w:pPr>
      <w:rPr>
        <w:rFonts w:hint="default"/>
        <w:lang w:val="ru-RU" w:eastAsia="en-US" w:bidi="ar-SA"/>
      </w:rPr>
    </w:lvl>
    <w:lvl w:ilvl="2" w:tplc="172420C6">
      <w:numFmt w:val="bullet"/>
      <w:lvlText w:val="•"/>
      <w:lvlJc w:val="left"/>
      <w:pPr>
        <w:ind w:left="3380" w:hanging="178"/>
      </w:pPr>
      <w:rPr>
        <w:rFonts w:hint="default"/>
        <w:lang w:val="ru-RU" w:eastAsia="en-US" w:bidi="ar-SA"/>
      </w:rPr>
    </w:lvl>
    <w:lvl w:ilvl="3" w:tplc="A204EDF8">
      <w:numFmt w:val="bullet"/>
      <w:lvlText w:val="•"/>
      <w:lvlJc w:val="left"/>
      <w:pPr>
        <w:ind w:left="4371" w:hanging="178"/>
      </w:pPr>
      <w:rPr>
        <w:rFonts w:hint="default"/>
        <w:lang w:val="ru-RU" w:eastAsia="en-US" w:bidi="ar-SA"/>
      </w:rPr>
    </w:lvl>
    <w:lvl w:ilvl="4" w:tplc="CD802E2E">
      <w:numFmt w:val="bullet"/>
      <w:lvlText w:val="•"/>
      <w:lvlJc w:val="left"/>
      <w:pPr>
        <w:ind w:left="5361" w:hanging="178"/>
      </w:pPr>
      <w:rPr>
        <w:rFonts w:hint="default"/>
        <w:lang w:val="ru-RU" w:eastAsia="en-US" w:bidi="ar-SA"/>
      </w:rPr>
    </w:lvl>
    <w:lvl w:ilvl="5" w:tplc="FDB0DA24">
      <w:numFmt w:val="bullet"/>
      <w:lvlText w:val="•"/>
      <w:lvlJc w:val="left"/>
      <w:pPr>
        <w:ind w:left="6352" w:hanging="178"/>
      </w:pPr>
      <w:rPr>
        <w:rFonts w:hint="default"/>
        <w:lang w:val="ru-RU" w:eastAsia="en-US" w:bidi="ar-SA"/>
      </w:rPr>
    </w:lvl>
    <w:lvl w:ilvl="6" w:tplc="45BA3F38">
      <w:numFmt w:val="bullet"/>
      <w:lvlText w:val="•"/>
      <w:lvlJc w:val="left"/>
      <w:pPr>
        <w:ind w:left="7342" w:hanging="178"/>
      </w:pPr>
      <w:rPr>
        <w:rFonts w:hint="default"/>
        <w:lang w:val="ru-RU" w:eastAsia="en-US" w:bidi="ar-SA"/>
      </w:rPr>
    </w:lvl>
    <w:lvl w:ilvl="7" w:tplc="B3626550">
      <w:numFmt w:val="bullet"/>
      <w:lvlText w:val="•"/>
      <w:lvlJc w:val="left"/>
      <w:pPr>
        <w:ind w:left="8332" w:hanging="178"/>
      </w:pPr>
      <w:rPr>
        <w:rFonts w:hint="default"/>
        <w:lang w:val="ru-RU" w:eastAsia="en-US" w:bidi="ar-SA"/>
      </w:rPr>
    </w:lvl>
    <w:lvl w:ilvl="8" w:tplc="0AC0DD74">
      <w:numFmt w:val="bullet"/>
      <w:lvlText w:val="•"/>
      <w:lvlJc w:val="left"/>
      <w:pPr>
        <w:ind w:left="9323" w:hanging="178"/>
      </w:pPr>
      <w:rPr>
        <w:rFonts w:hint="default"/>
        <w:lang w:val="ru-RU" w:eastAsia="en-US" w:bidi="ar-SA"/>
      </w:rPr>
    </w:lvl>
  </w:abstractNum>
  <w:abstractNum w:abstractNumId="7">
    <w:nsid w:val="4E927667"/>
    <w:multiLevelType w:val="hybridMultilevel"/>
    <w:tmpl w:val="3E84D43E"/>
    <w:lvl w:ilvl="0" w:tplc="EE000284">
      <w:numFmt w:val="bullet"/>
      <w:lvlText w:val="-"/>
      <w:lvlJc w:val="left"/>
      <w:pPr>
        <w:ind w:left="13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3B424D8">
      <w:numFmt w:val="bullet"/>
      <w:lvlText w:val="•"/>
      <w:lvlJc w:val="left"/>
      <w:pPr>
        <w:ind w:left="2390" w:hanging="212"/>
      </w:pPr>
      <w:rPr>
        <w:rFonts w:hint="default"/>
        <w:lang w:val="ru-RU" w:eastAsia="en-US" w:bidi="ar-SA"/>
      </w:rPr>
    </w:lvl>
    <w:lvl w:ilvl="2" w:tplc="C6146454">
      <w:numFmt w:val="bullet"/>
      <w:lvlText w:val="•"/>
      <w:lvlJc w:val="left"/>
      <w:pPr>
        <w:ind w:left="3380" w:hanging="212"/>
      </w:pPr>
      <w:rPr>
        <w:rFonts w:hint="default"/>
        <w:lang w:val="ru-RU" w:eastAsia="en-US" w:bidi="ar-SA"/>
      </w:rPr>
    </w:lvl>
    <w:lvl w:ilvl="3" w:tplc="85AA2C1A">
      <w:numFmt w:val="bullet"/>
      <w:lvlText w:val="•"/>
      <w:lvlJc w:val="left"/>
      <w:pPr>
        <w:ind w:left="4371" w:hanging="212"/>
      </w:pPr>
      <w:rPr>
        <w:rFonts w:hint="default"/>
        <w:lang w:val="ru-RU" w:eastAsia="en-US" w:bidi="ar-SA"/>
      </w:rPr>
    </w:lvl>
    <w:lvl w:ilvl="4" w:tplc="46DA8BDE">
      <w:numFmt w:val="bullet"/>
      <w:lvlText w:val="•"/>
      <w:lvlJc w:val="left"/>
      <w:pPr>
        <w:ind w:left="5361" w:hanging="212"/>
      </w:pPr>
      <w:rPr>
        <w:rFonts w:hint="default"/>
        <w:lang w:val="ru-RU" w:eastAsia="en-US" w:bidi="ar-SA"/>
      </w:rPr>
    </w:lvl>
    <w:lvl w:ilvl="5" w:tplc="4E08E18A">
      <w:numFmt w:val="bullet"/>
      <w:lvlText w:val="•"/>
      <w:lvlJc w:val="left"/>
      <w:pPr>
        <w:ind w:left="6352" w:hanging="212"/>
      </w:pPr>
      <w:rPr>
        <w:rFonts w:hint="default"/>
        <w:lang w:val="ru-RU" w:eastAsia="en-US" w:bidi="ar-SA"/>
      </w:rPr>
    </w:lvl>
    <w:lvl w:ilvl="6" w:tplc="04DA8324">
      <w:numFmt w:val="bullet"/>
      <w:lvlText w:val="•"/>
      <w:lvlJc w:val="left"/>
      <w:pPr>
        <w:ind w:left="7342" w:hanging="212"/>
      </w:pPr>
      <w:rPr>
        <w:rFonts w:hint="default"/>
        <w:lang w:val="ru-RU" w:eastAsia="en-US" w:bidi="ar-SA"/>
      </w:rPr>
    </w:lvl>
    <w:lvl w:ilvl="7" w:tplc="653C3746">
      <w:numFmt w:val="bullet"/>
      <w:lvlText w:val="•"/>
      <w:lvlJc w:val="left"/>
      <w:pPr>
        <w:ind w:left="8332" w:hanging="212"/>
      </w:pPr>
      <w:rPr>
        <w:rFonts w:hint="default"/>
        <w:lang w:val="ru-RU" w:eastAsia="en-US" w:bidi="ar-SA"/>
      </w:rPr>
    </w:lvl>
    <w:lvl w:ilvl="8" w:tplc="EF5E8978">
      <w:numFmt w:val="bullet"/>
      <w:lvlText w:val="•"/>
      <w:lvlJc w:val="left"/>
      <w:pPr>
        <w:ind w:left="9323" w:hanging="212"/>
      </w:pPr>
      <w:rPr>
        <w:rFonts w:hint="default"/>
        <w:lang w:val="ru-RU" w:eastAsia="en-US" w:bidi="ar-SA"/>
      </w:rPr>
    </w:lvl>
  </w:abstractNum>
  <w:abstractNum w:abstractNumId="8">
    <w:nsid w:val="572C6D41"/>
    <w:multiLevelType w:val="hybridMultilevel"/>
    <w:tmpl w:val="4FDCF9D4"/>
    <w:lvl w:ilvl="0" w:tplc="BF4E99B4">
      <w:start w:val="1"/>
      <w:numFmt w:val="decimal"/>
      <w:lvlText w:val="%1"/>
      <w:lvlJc w:val="left"/>
      <w:pPr>
        <w:ind w:left="2114" w:hanging="494"/>
        <w:jc w:val="left"/>
      </w:pPr>
      <w:rPr>
        <w:rFonts w:hint="default"/>
        <w:lang w:val="ru-RU" w:eastAsia="en-US" w:bidi="ar-SA"/>
      </w:rPr>
    </w:lvl>
    <w:lvl w:ilvl="1" w:tplc="10B8E75C">
      <w:numFmt w:val="none"/>
      <w:lvlText w:val=""/>
      <w:lvlJc w:val="left"/>
      <w:pPr>
        <w:tabs>
          <w:tab w:val="num" w:pos="360"/>
        </w:tabs>
      </w:pPr>
    </w:lvl>
    <w:lvl w:ilvl="2" w:tplc="3272BCDA">
      <w:numFmt w:val="bullet"/>
      <w:lvlText w:val="•"/>
      <w:lvlJc w:val="left"/>
      <w:pPr>
        <w:ind w:left="3956" w:hanging="494"/>
      </w:pPr>
      <w:rPr>
        <w:rFonts w:hint="default"/>
        <w:lang w:val="ru-RU" w:eastAsia="en-US" w:bidi="ar-SA"/>
      </w:rPr>
    </w:lvl>
    <w:lvl w:ilvl="3" w:tplc="700E2938">
      <w:numFmt w:val="bullet"/>
      <w:lvlText w:val="•"/>
      <w:lvlJc w:val="left"/>
      <w:pPr>
        <w:ind w:left="4875" w:hanging="494"/>
      </w:pPr>
      <w:rPr>
        <w:rFonts w:hint="default"/>
        <w:lang w:val="ru-RU" w:eastAsia="en-US" w:bidi="ar-SA"/>
      </w:rPr>
    </w:lvl>
    <w:lvl w:ilvl="4" w:tplc="8BE6647E">
      <w:numFmt w:val="bullet"/>
      <w:lvlText w:val="•"/>
      <w:lvlJc w:val="left"/>
      <w:pPr>
        <w:ind w:left="5793" w:hanging="494"/>
      </w:pPr>
      <w:rPr>
        <w:rFonts w:hint="default"/>
        <w:lang w:val="ru-RU" w:eastAsia="en-US" w:bidi="ar-SA"/>
      </w:rPr>
    </w:lvl>
    <w:lvl w:ilvl="5" w:tplc="B838CF06">
      <w:numFmt w:val="bullet"/>
      <w:lvlText w:val="•"/>
      <w:lvlJc w:val="left"/>
      <w:pPr>
        <w:ind w:left="6712" w:hanging="494"/>
      </w:pPr>
      <w:rPr>
        <w:rFonts w:hint="default"/>
        <w:lang w:val="ru-RU" w:eastAsia="en-US" w:bidi="ar-SA"/>
      </w:rPr>
    </w:lvl>
    <w:lvl w:ilvl="6" w:tplc="D3EA5480">
      <w:numFmt w:val="bullet"/>
      <w:lvlText w:val="•"/>
      <w:lvlJc w:val="left"/>
      <w:pPr>
        <w:ind w:left="7630" w:hanging="494"/>
      </w:pPr>
      <w:rPr>
        <w:rFonts w:hint="default"/>
        <w:lang w:val="ru-RU" w:eastAsia="en-US" w:bidi="ar-SA"/>
      </w:rPr>
    </w:lvl>
    <w:lvl w:ilvl="7" w:tplc="0C0C7EBE">
      <w:numFmt w:val="bullet"/>
      <w:lvlText w:val="•"/>
      <w:lvlJc w:val="left"/>
      <w:pPr>
        <w:ind w:left="8548" w:hanging="494"/>
      </w:pPr>
      <w:rPr>
        <w:rFonts w:hint="default"/>
        <w:lang w:val="ru-RU" w:eastAsia="en-US" w:bidi="ar-SA"/>
      </w:rPr>
    </w:lvl>
    <w:lvl w:ilvl="8" w:tplc="CEF29F00">
      <w:numFmt w:val="bullet"/>
      <w:lvlText w:val="•"/>
      <w:lvlJc w:val="left"/>
      <w:pPr>
        <w:ind w:left="9467" w:hanging="494"/>
      </w:pPr>
      <w:rPr>
        <w:rFonts w:hint="default"/>
        <w:lang w:val="ru-RU" w:eastAsia="en-US" w:bidi="ar-SA"/>
      </w:rPr>
    </w:lvl>
  </w:abstractNum>
  <w:abstractNum w:abstractNumId="9">
    <w:nsid w:val="658E4DE2"/>
    <w:multiLevelType w:val="hybridMultilevel"/>
    <w:tmpl w:val="416EA90E"/>
    <w:lvl w:ilvl="0" w:tplc="FCF637CC">
      <w:start w:val="2"/>
      <w:numFmt w:val="decimal"/>
      <w:lvlText w:val="%1"/>
      <w:lvlJc w:val="left"/>
      <w:pPr>
        <w:ind w:left="2114" w:hanging="494"/>
        <w:jc w:val="left"/>
      </w:pPr>
      <w:rPr>
        <w:rFonts w:hint="default"/>
        <w:lang w:val="ru-RU" w:eastAsia="en-US" w:bidi="ar-SA"/>
      </w:rPr>
    </w:lvl>
    <w:lvl w:ilvl="1" w:tplc="09647D64">
      <w:numFmt w:val="none"/>
      <w:lvlText w:val=""/>
      <w:lvlJc w:val="left"/>
      <w:pPr>
        <w:tabs>
          <w:tab w:val="num" w:pos="360"/>
        </w:tabs>
      </w:pPr>
    </w:lvl>
    <w:lvl w:ilvl="2" w:tplc="DD9C6AFA">
      <w:numFmt w:val="bullet"/>
      <w:lvlText w:val="•"/>
      <w:lvlJc w:val="left"/>
      <w:pPr>
        <w:ind w:left="3956" w:hanging="494"/>
      </w:pPr>
      <w:rPr>
        <w:rFonts w:hint="default"/>
        <w:lang w:val="ru-RU" w:eastAsia="en-US" w:bidi="ar-SA"/>
      </w:rPr>
    </w:lvl>
    <w:lvl w:ilvl="3" w:tplc="94922176">
      <w:numFmt w:val="bullet"/>
      <w:lvlText w:val="•"/>
      <w:lvlJc w:val="left"/>
      <w:pPr>
        <w:ind w:left="4875" w:hanging="494"/>
      </w:pPr>
      <w:rPr>
        <w:rFonts w:hint="default"/>
        <w:lang w:val="ru-RU" w:eastAsia="en-US" w:bidi="ar-SA"/>
      </w:rPr>
    </w:lvl>
    <w:lvl w:ilvl="4" w:tplc="107268E0">
      <w:numFmt w:val="bullet"/>
      <w:lvlText w:val="•"/>
      <w:lvlJc w:val="left"/>
      <w:pPr>
        <w:ind w:left="5793" w:hanging="494"/>
      </w:pPr>
      <w:rPr>
        <w:rFonts w:hint="default"/>
        <w:lang w:val="ru-RU" w:eastAsia="en-US" w:bidi="ar-SA"/>
      </w:rPr>
    </w:lvl>
    <w:lvl w:ilvl="5" w:tplc="E9B8ECAE">
      <w:numFmt w:val="bullet"/>
      <w:lvlText w:val="•"/>
      <w:lvlJc w:val="left"/>
      <w:pPr>
        <w:ind w:left="6712" w:hanging="494"/>
      </w:pPr>
      <w:rPr>
        <w:rFonts w:hint="default"/>
        <w:lang w:val="ru-RU" w:eastAsia="en-US" w:bidi="ar-SA"/>
      </w:rPr>
    </w:lvl>
    <w:lvl w:ilvl="6" w:tplc="8EA0170C">
      <w:numFmt w:val="bullet"/>
      <w:lvlText w:val="•"/>
      <w:lvlJc w:val="left"/>
      <w:pPr>
        <w:ind w:left="7630" w:hanging="494"/>
      </w:pPr>
      <w:rPr>
        <w:rFonts w:hint="default"/>
        <w:lang w:val="ru-RU" w:eastAsia="en-US" w:bidi="ar-SA"/>
      </w:rPr>
    </w:lvl>
    <w:lvl w:ilvl="7" w:tplc="6CE8771E">
      <w:numFmt w:val="bullet"/>
      <w:lvlText w:val="•"/>
      <w:lvlJc w:val="left"/>
      <w:pPr>
        <w:ind w:left="8548" w:hanging="494"/>
      </w:pPr>
      <w:rPr>
        <w:rFonts w:hint="default"/>
        <w:lang w:val="ru-RU" w:eastAsia="en-US" w:bidi="ar-SA"/>
      </w:rPr>
    </w:lvl>
    <w:lvl w:ilvl="8" w:tplc="15804C56">
      <w:numFmt w:val="bullet"/>
      <w:lvlText w:val="•"/>
      <w:lvlJc w:val="left"/>
      <w:pPr>
        <w:ind w:left="9467" w:hanging="494"/>
      </w:pPr>
      <w:rPr>
        <w:rFonts w:hint="default"/>
        <w:lang w:val="ru-RU" w:eastAsia="en-US" w:bidi="ar-SA"/>
      </w:rPr>
    </w:lvl>
  </w:abstractNum>
  <w:abstractNum w:abstractNumId="10">
    <w:nsid w:val="69554127"/>
    <w:multiLevelType w:val="hybridMultilevel"/>
    <w:tmpl w:val="E4D45F92"/>
    <w:lvl w:ilvl="0" w:tplc="DE5059C0">
      <w:start w:val="2"/>
      <w:numFmt w:val="decimal"/>
      <w:lvlText w:val="%1"/>
      <w:lvlJc w:val="left"/>
      <w:pPr>
        <w:ind w:left="1887" w:hanging="489"/>
        <w:jc w:val="left"/>
      </w:pPr>
      <w:rPr>
        <w:rFonts w:hint="default"/>
        <w:lang w:val="ru-RU" w:eastAsia="en-US" w:bidi="ar-SA"/>
      </w:rPr>
    </w:lvl>
    <w:lvl w:ilvl="1" w:tplc="723AA408">
      <w:numFmt w:val="none"/>
      <w:lvlText w:val=""/>
      <w:lvlJc w:val="left"/>
      <w:pPr>
        <w:tabs>
          <w:tab w:val="num" w:pos="360"/>
        </w:tabs>
      </w:pPr>
    </w:lvl>
    <w:lvl w:ilvl="2" w:tplc="3A24D02E">
      <w:numFmt w:val="bullet"/>
      <w:lvlText w:val="-"/>
      <w:lvlJc w:val="left"/>
      <w:pPr>
        <w:ind w:left="1399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03F878FA">
      <w:numFmt w:val="bullet"/>
      <w:lvlText w:val=""/>
      <w:lvlJc w:val="left"/>
      <w:pPr>
        <w:ind w:left="268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4" w:tplc="6C5EC76C">
      <w:numFmt w:val="bullet"/>
      <w:lvlText w:val="•"/>
      <w:lvlJc w:val="left"/>
      <w:pPr>
        <w:ind w:left="4836" w:hanging="361"/>
      </w:pPr>
      <w:rPr>
        <w:rFonts w:hint="default"/>
        <w:lang w:val="ru-RU" w:eastAsia="en-US" w:bidi="ar-SA"/>
      </w:rPr>
    </w:lvl>
    <w:lvl w:ilvl="5" w:tplc="21F88FB4">
      <w:numFmt w:val="bullet"/>
      <w:lvlText w:val="•"/>
      <w:lvlJc w:val="left"/>
      <w:pPr>
        <w:ind w:left="5914" w:hanging="361"/>
      </w:pPr>
      <w:rPr>
        <w:rFonts w:hint="default"/>
        <w:lang w:val="ru-RU" w:eastAsia="en-US" w:bidi="ar-SA"/>
      </w:rPr>
    </w:lvl>
    <w:lvl w:ilvl="6" w:tplc="958A6272">
      <w:numFmt w:val="bullet"/>
      <w:lvlText w:val="•"/>
      <w:lvlJc w:val="left"/>
      <w:pPr>
        <w:ind w:left="6992" w:hanging="361"/>
      </w:pPr>
      <w:rPr>
        <w:rFonts w:hint="default"/>
        <w:lang w:val="ru-RU" w:eastAsia="en-US" w:bidi="ar-SA"/>
      </w:rPr>
    </w:lvl>
    <w:lvl w:ilvl="7" w:tplc="2954EA2A">
      <w:numFmt w:val="bullet"/>
      <w:lvlText w:val="•"/>
      <w:lvlJc w:val="left"/>
      <w:pPr>
        <w:ind w:left="8070" w:hanging="361"/>
      </w:pPr>
      <w:rPr>
        <w:rFonts w:hint="default"/>
        <w:lang w:val="ru-RU" w:eastAsia="en-US" w:bidi="ar-SA"/>
      </w:rPr>
    </w:lvl>
    <w:lvl w:ilvl="8" w:tplc="0F78EE18">
      <w:numFmt w:val="bullet"/>
      <w:lvlText w:val="•"/>
      <w:lvlJc w:val="left"/>
      <w:pPr>
        <w:ind w:left="9148" w:hanging="361"/>
      </w:pPr>
      <w:rPr>
        <w:rFonts w:hint="default"/>
        <w:lang w:val="ru-RU" w:eastAsia="en-US" w:bidi="ar-SA"/>
      </w:rPr>
    </w:lvl>
  </w:abstractNum>
  <w:abstractNum w:abstractNumId="11">
    <w:nsid w:val="6B88042C"/>
    <w:multiLevelType w:val="hybridMultilevel"/>
    <w:tmpl w:val="7C264C54"/>
    <w:lvl w:ilvl="0" w:tplc="C4EE557A">
      <w:numFmt w:val="bullet"/>
      <w:lvlText w:val="-"/>
      <w:lvlJc w:val="left"/>
      <w:pPr>
        <w:ind w:left="156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F586412">
      <w:numFmt w:val="bullet"/>
      <w:lvlText w:val=""/>
      <w:lvlJc w:val="left"/>
      <w:pPr>
        <w:ind w:left="212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9E5A56C6">
      <w:numFmt w:val="bullet"/>
      <w:lvlText w:val=""/>
      <w:lvlJc w:val="left"/>
      <w:pPr>
        <w:ind w:left="268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688AFBB2">
      <w:numFmt w:val="bullet"/>
      <w:lvlText w:val="•"/>
      <w:lvlJc w:val="left"/>
      <w:pPr>
        <w:ind w:left="3758" w:hanging="361"/>
      </w:pPr>
      <w:rPr>
        <w:rFonts w:hint="default"/>
        <w:lang w:val="ru-RU" w:eastAsia="en-US" w:bidi="ar-SA"/>
      </w:rPr>
    </w:lvl>
    <w:lvl w:ilvl="4" w:tplc="7A4E9B3A">
      <w:numFmt w:val="bullet"/>
      <w:lvlText w:val="•"/>
      <w:lvlJc w:val="left"/>
      <w:pPr>
        <w:ind w:left="4836" w:hanging="361"/>
      </w:pPr>
      <w:rPr>
        <w:rFonts w:hint="default"/>
        <w:lang w:val="ru-RU" w:eastAsia="en-US" w:bidi="ar-SA"/>
      </w:rPr>
    </w:lvl>
    <w:lvl w:ilvl="5" w:tplc="8A5C820A">
      <w:numFmt w:val="bullet"/>
      <w:lvlText w:val="•"/>
      <w:lvlJc w:val="left"/>
      <w:pPr>
        <w:ind w:left="5914" w:hanging="361"/>
      </w:pPr>
      <w:rPr>
        <w:rFonts w:hint="default"/>
        <w:lang w:val="ru-RU" w:eastAsia="en-US" w:bidi="ar-SA"/>
      </w:rPr>
    </w:lvl>
    <w:lvl w:ilvl="6" w:tplc="6220C93E">
      <w:numFmt w:val="bullet"/>
      <w:lvlText w:val="•"/>
      <w:lvlJc w:val="left"/>
      <w:pPr>
        <w:ind w:left="6992" w:hanging="361"/>
      </w:pPr>
      <w:rPr>
        <w:rFonts w:hint="default"/>
        <w:lang w:val="ru-RU" w:eastAsia="en-US" w:bidi="ar-SA"/>
      </w:rPr>
    </w:lvl>
    <w:lvl w:ilvl="7" w:tplc="0750D4EC">
      <w:numFmt w:val="bullet"/>
      <w:lvlText w:val="•"/>
      <w:lvlJc w:val="left"/>
      <w:pPr>
        <w:ind w:left="8070" w:hanging="361"/>
      </w:pPr>
      <w:rPr>
        <w:rFonts w:hint="default"/>
        <w:lang w:val="ru-RU" w:eastAsia="en-US" w:bidi="ar-SA"/>
      </w:rPr>
    </w:lvl>
    <w:lvl w:ilvl="8" w:tplc="075A5344">
      <w:numFmt w:val="bullet"/>
      <w:lvlText w:val="•"/>
      <w:lvlJc w:val="left"/>
      <w:pPr>
        <w:ind w:left="9148" w:hanging="361"/>
      </w:pPr>
      <w:rPr>
        <w:rFonts w:hint="default"/>
        <w:lang w:val="ru-RU" w:eastAsia="en-US" w:bidi="ar-SA"/>
      </w:rPr>
    </w:lvl>
  </w:abstractNum>
  <w:abstractNum w:abstractNumId="12">
    <w:nsid w:val="733466ED"/>
    <w:multiLevelType w:val="hybridMultilevel"/>
    <w:tmpl w:val="D1B6ECF6"/>
    <w:lvl w:ilvl="0" w:tplc="4FFCE728">
      <w:start w:val="1"/>
      <w:numFmt w:val="decimal"/>
      <w:lvlText w:val="%1."/>
      <w:lvlJc w:val="left"/>
      <w:pPr>
        <w:ind w:left="3522" w:hanging="836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9A83D6E">
      <w:numFmt w:val="none"/>
      <w:lvlText w:val=""/>
      <w:lvlJc w:val="left"/>
      <w:pPr>
        <w:tabs>
          <w:tab w:val="num" w:pos="360"/>
        </w:tabs>
      </w:pPr>
    </w:lvl>
    <w:lvl w:ilvl="2" w:tplc="FCDACDE0">
      <w:start w:val="1"/>
      <w:numFmt w:val="decimal"/>
      <w:lvlText w:val="%3."/>
      <w:lvlJc w:val="left"/>
      <w:pPr>
        <w:ind w:left="2326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BDF03900">
      <w:numFmt w:val="bullet"/>
      <w:lvlText w:val="•"/>
      <w:lvlJc w:val="left"/>
      <w:pPr>
        <w:ind w:left="4493" w:hanging="360"/>
      </w:pPr>
      <w:rPr>
        <w:rFonts w:hint="default"/>
        <w:lang w:val="ru-RU" w:eastAsia="en-US" w:bidi="ar-SA"/>
      </w:rPr>
    </w:lvl>
    <w:lvl w:ilvl="4" w:tplc="08864F90">
      <w:numFmt w:val="bullet"/>
      <w:lvlText w:val="•"/>
      <w:lvlJc w:val="left"/>
      <w:pPr>
        <w:ind w:left="5466" w:hanging="360"/>
      </w:pPr>
      <w:rPr>
        <w:rFonts w:hint="default"/>
        <w:lang w:val="ru-RU" w:eastAsia="en-US" w:bidi="ar-SA"/>
      </w:rPr>
    </w:lvl>
    <w:lvl w:ilvl="5" w:tplc="9990D562">
      <w:numFmt w:val="bullet"/>
      <w:lvlText w:val="•"/>
      <w:lvlJc w:val="left"/>
      <w:pPr>
        <w:ind w:left="6439" w:hanging="360"/>
      </w:pPr>
      <w:rPr>
        <w:rFonts w:hint="default"/>
        <w:lang w:val="ru-RU" w:eastAsia="en-US" w:bidi="ar-SA"/>
      </w:rPr>
    </w:lvl>
    <w:lvl w:ilvl="6" w:tplc="B5C61308">
      <w:numFmt w:val="bullet"/>
      <w:lvlText w:val="•"/>
      <w:lvlJc w:val="left"/>
      <w:pPr>
        <w:ind w:left="7412" w:hanging="360"/>
      </w:pPr>
      <w:rPr>
        <w:rFonts w:hint="default"/>
        <w:lang w:val="ru-RU" w:eastAsia="en-US" w:bidi="ar-SA"/>
      </w:rPr>
    </w:lvl>
    <w:lvl w:ilvl="7" w:tplc="7F6852D2">
      <w:numFmt w:val="bullet"/>
      <w:lvlText w:val="•"/>
      <w:lvlJc w:val="left"/>
      <w:pPr>
        <w:ind w:left="8385" w:hanging="360"/>
      </w:pPr>
      <w:rPr>
        <w:rFonts w:hint="default"/>
        <w:lang w:val="ru-RU" w:eastAsia="en-US" w:bidi="ar-SA"/>
      </w:rPr>
    </w:lvl>
    <w:lvl w:ilvl="8" w:tplc="9ED4BC7C">
      <w:numFmt w:val="bullet"/>
      <w:lvlText w:val="•"/>
      <w:lvlJc w:val="left"/>
      <w:pPr>
        <w:ind w:left="9358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12"/>
  </w:num>
  <w:num w:numId="4">
    <w:abstractNumId w:val="1"/>
  </w:num>
  <w:num w:numId="5">
    <w:abstractNumId w:val="11"/>
  </w:num>
  <w:num w:numId="6">
    <w:abstractNumId w:val="10"/>
  </w:num>
  <w:num w:numId="7">
    <w:abstractNumId w:val="7"/>
  </w:num>
  <w:num w:numId="8">
    <w:abstractNumId w:val="4"/>
  </w:num>
  <w:num w:numId="9">
    <w:abstractNumId w:val="6"/>
  </w:num>
  <w:num w:numId="10">
    <w:abstractNumId w:val="2"/>
  </w:num>
  <w:num w:numId="11">
    <w:abstractNumId w:val="9"/>
  </w:num>
  <w:num w:numId="12">
    <w:abstractNumId w:val="8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A753D1"/>
    <w:rsid w:val="00166DD6"/>
    <w:rsid w:val="0034124D"/>
    <w:rsid w:val="00394387"/>
    <w:rsid w:val="00744138"/>
    <w:rsid w:val="0089409B"/>
    <w:rsid w:val="00A753D1"/>
    <w:rsid w:val="00E452C5"/>
    <w:rsid w:val="00F72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753D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753D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A753D1"/>
    <w:pPr>
      <w:spacing w:before="153"/>
      <w:ind w:left="1399" w:right="552"/>
    </w:pPr>
    <w:rPr>
      <w:sz w:val="28"/>
      <w:szCs w:val="28"/>
    </w:rPr>
  </w:style>
  <w:style w:type="paragraph" w:customStyle="1" w:styleId="TOC2">
    <w:name w:val="TOC 2"/>
    <w:basedOn w:val="a"/>
    <w:uiPriority w:val="1"/>
    <w:qFormat/>
    <w:rsid w:val="00A753D1"/>
    <w:pPr>
      <w:spacing w:before="108"/>
      <w:ind w:left="2114" w:hanging="495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A753D1"/>
    <w:pPr>
      <w:ind w:left="1399" w:firstLine="566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753D1"/>
    <w:pPr>
      <w:ind w:left="185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753D1"/>
    <w:pPr>
      <w:ind w:left="1399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A753D1"/>
  </w:style>
  <w:style w:type="paragraph" w:styleId="a5">
    <w:name w:val="Balloon Text"/>
    <w:basedOn w:val="a"/>
    <w:link w:val="a6"/>
    <w:uiPriority w:val="99"/>
    <w:semiHidden/>
    <w:unhideWhenUsed/>
    <w:rsid w:val="00166D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6DD6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74413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44138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74413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4413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4044</Words>
  <Characters>23057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dcterms:created xsi:type="dcterms:W3CDTF">2023-01-29T09:59:00Z</dcterms:created>
  <dcterms:modified xsi:type="dcterms:W3CDTF">2023-01-29T10:10:00Z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2023-01-29T00:00:00Z</vt:filetime>
  </property>
</Properties>
</file>